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7D" w:rsidRPr="005F4F3D" w:rsidRDefault="000132B2">
      <w:r w:rsidRPr="000132B2">
        <w:rPr>
          <w:rFonts w:ascii="Arial" w:eastAsia="Times New Roman" w:hAnsi="Arial" w:cs="Arial"/>
          <w:b/>
          <w:bCs/>
          <w:sz w:val="27"/>
          <w:szCs w:val="27"/>
          <w:lang w:eastAsia="de-DE"/>
        </w:rPr>
        <w:t>Kraft - Kraftarten</w:t>
      </w:r>
      <w:r w:rsidRPr="000132B2">
        <w:rPr>
          <w:rFonts w:ascii="Times New Roman" w:eastAsia="Times New Roman" w:hAnsi="Times New Roman" w:cs="Times New Roman"/>
          <w:sz w:val="24"/>
          <w:szCs w:val="24"/>
          <w:lang w:eastAsia="de-DE"/>
        </w:rPr>
        <w:t xml:space="preserve"> </w:t>
      </w:r>
      <w:r w:rsidRPr="000132B2">
        <w:rPr>
          <w:rFonts w:ascii="Times New Roman" w:eastAsia="Times New Roman" w:hAnsi="Times New Roman" w:cs="Times New Roman"/>
          <w:sz w:val="24"/>
          <w:szCs w:val="24"/>
          <w:lang w:eastAsia="de-DE"/>
        </w:rPr>
        <w:br/>
      </w:r>
    </w:p>
    <w:p w:rsidR="000132B2" w:rsidRPr="005F4F3D" w:rsidRDefault="000132B2">
      <w:r w:rsidRPr="005F4F3D">
        <w:rPr>
          <w:rFonts w:ascii="Arial" w:hAnsi="Arial" w:cs="Arial"/>
          <w:b/>
          <w:bCs/>
          <w:sz w:val="20"/>
          <w:szCs w:val="20"/>
        </w:rPr>
        <w:t>"Die</w:t>
      </w:r>
      <w:r w:rsidRPr="005F4F3D">
        <w:rPr>
          <w:rFonts w:ascii="Arial" w:hAnsi="Arial" w:cs="Arial"/>
          <w:b/>
          <w:bCs/>
          <w:noProof/>
          <w:sz w:val="20"/>
          <w:szCs w:val="20"/>
          <w:lang w:eastAsia="de-DE"/>
        </w:rPr>
        <w:t xml:space="preserve"> </w:t>
      </w:r>
      <w:hyperlink r:id="rId5" w:history="1">
        <w:r w:rsidRPr="005F4F3D">
          <w:rPr>
            <w:rStyle w:val="Hyperlink"/>
            <w:rFonts w:ascii="Arial" w:hAnsi="Arial" w:cs="Arial"/>
            <w:b/>
            <w:bCs/>
            <w:color w:val="auto"/>
            <w:sz w:val="20"/>
            <w:szCs w:val="20"/>
          </w:rPr>
          <w:t>konditionelle Fähigkeit</w:t>
        </w:r>
      </w:hyperlink>
      <w:r w:rsidRPr="005F4F3D">
        <w:rPr>
          <w:rFonts w:ascii="Arial" w:hAnsi="Arial" w:cs="Arial"/>
          <w:b/>
          <w:bCs/>
          <w:sz w:val="20"/>
          <w:szCs w:val="20"/>
        </w:rPr>
        <w:t xml:space="preserve"> "Kraft" beschreibt solche Muskelleistungen, die mindestens 30% der jeweils überwindbaren Last betragen"</w:t>
      </w:r>
      <w:r w:rsidRPr="005F4F3D">
        <w:rPr>
          <w:rFonts w:ascii="Arial" w:hAnsi="Arial" w:cs="Arial"/>
          <w:b/>
          <w:bCs/>
        </w:rPr>
        <w:t>.</w:t>
      </w:r>
      <w:r w:rsidRPr="005F4F3D">
        <w:t xml:space="preserve"> </w:t>
      </w:r>
      <w:r w:rsidRPr="005F4F3D">
        <w:br/>
      </w:r>
      <w:r w:rsidRPr="005F4F3D">
        <w:rPr>
          <w:rFonts w:ascii="Arial" w:hAnsi="Arial" w:cs="Arial"/>
          <w:sz w:val="15"/>
          <w:szCs w:val="15"/>
        </w:rPr>
        <w:t>(D. Martin, Handbuch Trainingslehre)</w:t>
      </w:r>
    </w:p>
    <w:p w:rsidR="000132B2" w:rsidRPr="005F4F3D" w:rsidRDefault="000132B2">
      <w:r w:rsidRPr="000132B2">
        <w:rPr>
          <w:rFonts w:ascii="Arial" w:eastAsia="Times New Roman" w:hAnsi="Arial" w:cs="Arial"/>
          <w:sz w:val="20"/>
          <w:szCs w:val="20"/>
          <w:lang w:eastAsia="de-DE"/>
        </w:rPr>
        <w:t xml:space="preserve">Beim derzeitigen Kenntnisstand ist eine Einteilung in </w:t>
      </w:r>
      <w:r w:rsidRPr="000132B2">
        <w:rPr>
          <w:rFonts w:ascii="Arial" w:eastAsia="Times New Roman" w:hAnsi="Arial" w:cs="Arial"/>
          <w:b/>
          <w:bCs/>
          <w:sz w:val="20"/>
          <w:szCs w:val="20"/>
          <w:lang w:eastAsia="de-DE"/>
        </w:rPr>
        <w:t>Maximalkraft</w:t>
      </w:r>
      <w:r w:rsidRPr="000132B2">
        <w:rPr>
          <w:rFonts w:ascii="Arial" w:eastAsia="Times New Roman" w:hAnsi="Arial" w:cs="Arial"/>
          <w:sz w:val="20"/>
          <w:szCs w:val="20"/>
          <w:lang w:eastAsia="de-DE"/>
        </w:rPr>
        <w:t xml:space="preserve">, </w:t>
      </w:r>
      <w:proofErr w:type="spellStart"/>
      <w:r w:rsidRPr="000132B2">
        <w:rPr>
          <w:rFonts w:ascii="Arial" w:eastAsia="Times New Roman" w:hAnsi="Arial" w:cs="Arial"/>
          <w:b/>
          <w:bCs/>
          <w:sz w:val="20"/>
          <w:szCs w:val="20"/>
          <w:lang w:eastAsia="de-DE"/>
        </w:rPr>
        <w:t>Schnellkraft</w:t>
      </w:r>
      <w:proofErr w:type="gramStart"/>
      <w:r w:rsidRPr="000132B2">
        <w:rPr>
          <w:rFonts w:ascii="Arial" w:eastAsia="Times New Roman" w:hAnsi="Arial" w:cs="Arial"/>
          <w:sz w:val="20"/>
          <w:szCs w:val="20"/>
          <w:lang w:eastAsia="de-DE"/>
        </w:rPr>
        <w:t>,</w:t>
      </w:r>
      <w:r w:rsidRPr="000132B2">
        <w:rPr>
          <w:rFonts w:ascii="Arial" w:eastAsia="Times New Roman" w:hAnsi="Arial" w:cs="Arial"/>
          <w:b/>
          <w:bCs/>
          <w:sz w:val="20"/>
          <w:szCs w:val="20"/>
          <w:lang w:eastAsia="de-DE"/>
        </w:rPr>
        <w:t>Reaktivkraft</w:t>
      </w:r>
      <w:proofErr w:type="spellEnd"/>
      <w:proofErr w:type="gramEnd"/>
      <w:r w:rsidRPr="000132B2">
        <w:rPr>
          <w:rFonts w:ascii="Arial" w:eastAsia="Times New Roman" w:hAnsi="Arial" w:cs="Arial"/>
          <w:sz w:val="20"/>
          <w:szCs w:val="20"/>
          <w:lang w:eastAsia="de-DE"/>
        </w:rPr>
        <w:t xml:space="preserve"> und </w:t>
      </w:r>
      <w:r w:rsidRPr="000132B2">
        <w:rPr>
          <w:rFonts w:ascii="Arial" w:eastAsia="Times New Roman" w:hAnsi="Arial" w:cs="Arial"/>
          <w:b/>
          <w:bCs/>
          <w:sz w:val="20"/>
          <w:szCs w:val="20"/>
          <w:lang w:eastAsia="de-DE"/>
        </w:rPr>
        <w:t>Kraftausdauer</w:t>
      </w:r>
      <w:r w:rsidRPr="000132B2">
        <w:rPr>
          <w:rFonts w:ascii="Arial" w:eastAsia="Times New Roman" w:hAnsi="Arial" w:cs="Arial"/>
          <w:sz w:val="20"/>
          <w:szCs w:val="20"/>
          <w:lang w:eastAsia="de-DE"/>
        </w:rPr>
        <w:t xml:space="preserve"> sinnvoll. </w:t>
      </w:r>
      <w:r w:rsidRPr="000132B2">
        <w:rPr>
          <w:rFonts w:ascii="Times New Roman" w:eastAsia="Times New Roman" w:hAnsi="Times New Roman" w:cs="Times New Roman"/>
          <w:sz w:val="24"/>
          <w:szCs w:val="24"/>
          <w:lang w:eastAsia="de-DE"/>
        </w:rPr>
        <w:t xml:space="preserve"> </w:t>
      </w:r>
      <w:r w:rsidRPr="000132B2">
        <w:rPr>
          <w:rFonts w:ascii="Times New Roman" w:eastAsia="Times New Roman" w:hAnsi="Times New Roman" w:cs="Times New Roman"/>
          <w:sz w:val="24"/>
          <w:szCs w:val="24"/>
          <w:lang w:eastAsia="de-DE"/>
        </w:rPr>
        <w:br/>
      </w:r>
    </w:p>
    <w:p w:rsidR="000132B2" w:rsidRPr="005F4F3D" w:rsidRDefault="000132B2" w:rsidP="000132B2">
      <w:pPr>
        <w:jc w:val="center"/>
      </w:pPr>
      <w:r w:rsidRPr="005F4F3D">
        <w:rPr>
          <w:rFonts w:ascii="Times New Roman" w:eastAsia="Times New Roman" w:hAnsi="Times New Roman" w:cs="Times New Roman"/>
          <w:noProof/>
          <w:sz w:val="24"/>
          <w:szCs w:val="24"/>
          <w:lang w:eastAsia="de-DE"/>
        </w:rPr>
        <w:drawing>
          <wp:inline distT="0" distB="0" distL="0" distR="0">
            <wp:extent cx="4920343" cy="576943"/>
            <wp:effectExtent l="19050" t="0" r="0" b="0"/>
            <wp:docPr id="18" name="Bild 80" descr="http://www.sportunterricht.de/lksport/basiskr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sportunterricht.de/lksport/basiskra3.gif"/>
                    <pic:cNvPicPr>
                      <a:picLocks noChangeAspect="1" noChangeArrowheads="1"/>
                    </pic:cNvPicPr>
                  </pic:nvPicPr>
                  <pic:blipFill>
                    <a:blip r:embed="rId6" cstate="print"/>
                    <a:srcRect/>
                    <a:stretch>
                      <a:fillRect/>
                    </a:stretch>
                  </pic:blipFill>
                  <pic:spPr bwMode="auto">
                    <a:xfrm>
                      <a:off x="0" y="0"/>
                      <a:ext cx="4922664" cy="577215"/>
                    </a:xfrm>
                    <a:prstGeom prst="rect">
                      <a:avLst/>
                    </a:prstGeom>
                    <a:noFill/>
                    <a:ln w="9525">
                      <a:noFill/>
                      <a:miter lim="800000"/>
                      <a:headEnd/>
                      <a:tailEnd/>
                    </a:ln>
                  </pic:spPr>
                </pic:pic>
              </a:graphicData>
            </a:graphic>
          </wp:inline>
        </w:drawing>
      </w:r>
    </w:p>
    <w:tbl>
      <w:tblPr>
        <w:tblW w:w="9480" w:type="dxa"/>
        <w:tblCellSpacing w:w="15" w:type="dxa"/>
        <w:tblInd w:w="720" w:type="dxa"/>
        <w:tblCellMar>
          <w:top w:w="15" w:type="dxa"/>
          <w:left w:w="15" w:type="dxa"/>
          <w:bottom w:w="15" w:type="dxa"/>
          <w:right w:w="15" w:type="dxa"/>
        </w:tblCellMar>
        <w:tblLook w:val="04A0"/>
      </w:tblPr>
      <w:tblGrid>
        <w:gridCol w:w="1763"/>
        <w:gridCol w:w="249"/>
        <w:gridCol w:w="7468"/>
      </w:tblGrid>
      <w:tr w:rsidR="000132B2" w:rsidRPr="000132B2" w:rsidTr="000132B2">
        <w:trPr>
          <w:tblCellSpacing w:w="15" w:type="dxa"/>
        </w:trPr>
        <w:tc>
          <w:tcPr>
            <w:tcW w:w="0" w:type="auto"/>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r w:rsidRPr="000132B2">
              <w:rPr>
                <w:rFonts w:ascii="Times New Roman" w:eastAsia="Times New Roman" w:hAnsi="Times New Roman" w:cs="Times New Roman"/>
                <w:sz w:val="24"/>
                <w:szCs w:val="24"/>
                <w:lang w:eastAsia="de-DE"/>
              </w:rPr>
              <w:br/>
            </w:r>
            <w:r w:rsidRPr="005F4F3D">
              <w:rPr>
                <w:rFonts w:ascii="Times New Roman" w:eastAsia="Times New Roman" w:hAnsi="Times New Roman" w:cs="Times New Roman"/>
                <w:noProof/>
                <w:sz w:val="24"/>
                <w:szCs w:val="24"/>
                <w:lang w:eastAsia="de-DE"/>
              </w:rPr>
              <w:drawing>
                <wp:inline distT="0" distB="0" distL="0" distR="0">
                  <wp:extent cx="86995" cy="86995"/>
                  <wp:effectExtent l="19050" t="0" r="0" b="0"/>
                  <wp:docPr id="81" name="Bild 81" descr="http://www.sportunterricht.de/lksport/pfeil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sportunterricht.de/lksport/pfeil_rot.gif"/>
                          <pic:cNvPicPr>
                            <a:picLocks noChangeAspect="1" noChangeArrowheads="1"/>
                          </pic:cNvPicPr>
                        </pic:nvPicPr>
                        <pic:blipFill>
                          <a:blip r:embed="rId7" cstate="print"/>
                          <a:srcRect/>
                          <a:stretch>
                            <a:fillRect/>
                          </a:stretch>
                        </pic:blipFill>
                        <pic:spPr bwMode="auto">
                          <a:xfrm>
                            <a:off x="0" y="0"/>
                            <a:ext cx="86995" cy="86995"/>
                          </a:xfrm>
                          <a:prstGeom prst="rect">
                            <a:avLst/>
                          </a:prstGeom>
                          <a:noFill/>
                          <a:ln w="9525">
                            <a:noFill/>
                            <a:miter lim="800000"/>
                            <a:headEnd/>
                            <a:tailEnd/>
                          </a:ln>
                        </pic:spPr>
                      </pic:pic>
                    </a:graphicData>
                  </a:graphic>
                </wp:inline>
              </w:drawing>
            </w:r>
            <w:hyperlink r:id="rId8" w:anchor="max" w:history="1">
              <w:r w:rsidRPr="005F4F3D">
                <w:rPr>
                  <w:rFonts w:ascii="Arial" w:eastAsia="Times New Roman" w:hAnsi="Arial" w:cs="Arial"/>
                  <w:b/>
                  <w:bCs/>
                  <w:sz w:val="24"/>
                  <w:szCs w:val="24"/>
                  <w:u w:val="single"/>
                  <w:lang w:eastAsia="de-DE"/>
                </w:rPr>
                <w:t>Maximalkraft</w:t>
              </w:r>
            </w:hyperlink>
          </w:p>
        </w:tc>
        <w:tc>
          <w:tcPr>
            <w:tcW w:w="0" w:type="auto"/>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r w:rsidRPr="005F4F3D">
              <w:rPr>
                <w:rFonts w:ascii="Times New Roman" w:eastAsia="Times New Roman" w:hAnsi="Times New Roman" w:cs="Times New Roman"/>
                <w:noProof/>
                <w:sz w:val="24"/>
                <w:szCs w:val="24"/>
                <w:lang w:eastAsia="de-DE"/>
              </w:rPr>
              <w:drawing>
                <wp:inline distT="0" distB="0" distL="0" distR="0">
                  <wp:extent cx="120015" cy="120015"/>
                  <wp:effectExtent l="0" t="0" r="0" b="0"/>
                  <wp:docPr id="82" name="Bild 82" descr="http://www.sportunterricht.de/lksport/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sportunterricht.de/lksport/1x1.gif"/>
                          <pic:cNvPicPr>
                            <a:picLocks noChangeAspect="1" noChangeArrowheads="1"/>
                          </pic:cNvPicPr>
                        </pic:nvPicPr>
                        <pic:blipFill>
                          <a:blip r:embed="rId9"/>
                          <a:srcRect/>
                          <a:stretch>
                            <a:fillRect/>
                          </a:stretch>
                        </pic:blipFill>
                        <pic:spPr bwMode="auto">
                          <a:xfrm>
                            <a:off x="0" y="0"/>
                            <a:ext cx="120015" cy="120015"/>
                          </a:xfrm>
                          <a:prstGeom prst="rect">
                            <a:avLst/>
                          </a:prstGeom>
                          <a:noFill/>
                          <a:ln w="9525">
                            <a:noFill/>
                            <a:miter lim="800000"/>
                            <a:headEnd/>
                            <a:tailEnd/>
                          </a:ln>
                        </pic:spPr>
                      </pic:pic>
                    </a:graphicData>
                  </a:graphic>
                </wp:inline>
              </w:drawing>
            </w:r>
          </w:p>
        </w:tc>
        <w:tc>
          <w:tcPr>
            <w:tcW w:w="0" w:type="auto"/>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r w:rsidRPr="000132B2">
              <w:rPr>
                <w:rFonts w:ascii="Times New Roman" w:eastAsia="Times New Roman" w:hAnsi="Times New Roman" w:cs="Times New Roman"/>
                <w:sz w:val="24"/>
                <w:szCs w:val="24"/>
                <w:lang w:eastAsia="de-DE"/>
              </w:rPr>
              <w:br/>
            </w:r>
            <w:r w:rsidRPr="000132B2">
              <w:rPr>
                <w:rFonts w:ascii="Arial" w:eastAsia="Times New Roman" w:hAnsi="Arial" w:cs="Arial"/>
                <w:b/>
                <w:bCs/>
                <w:sz w:val="20"/>
                <w:szCs w:val="20"/>
                <w:lang w:eastAsia="de-DE"/>
              </w:rPr>
              <w:t>Maximalkraft ist die größtmögliche Kraft, die willkürlich gegen einen Widerstand ausgeübt werden kann.</w:t>
            </w:r>
            <w:r w:rsidRPr="000132B2">
              <w:rPr>
                <w:rFonts w:ascii="Times New Roman" w:eastAsia="Times New Roman" w:hAnsi="Times New Roman" w:cs="Times New Roman"/>
                <w:sz w:val="24"/>
                <w:szCs w:val="24"/>
                <w:lang w:eastAsia="de-DE"/>
              </w:rPr>
              <w:t xml:space="preserve"> </w:t>
            </w:r>
            <w:r w:rsidRPr="000132B2">
              <w:rPr>
                <w:rFonts w:ascii="Times New Roman" w:eastAsia="Times New Roman" w:hAnsi="Times New Roman" w:cs="Times New Roman"/>
                <w:sz w:val="24"/>
                <w:szCs w:val="24"/>
                <w:lang w:eastAsia="de-DE"/>
              </w:rPr>
              <w:br/>
            </w:r>
            <w:r w:rsidRPr="000132B2">
              <w:rPr>
                <w:rFonts w:ascii="Arial" w:eastAsia="Times New Roman" w:hAnsi="Arial" w:cs="Arial"/>
                <w:sz w:val="20"/>
                <w:szCs w:val="20"/>
                <w:lang w:eastAsia="de-DE"/>
              </w:rPr>
              <w:t>Nach neueren Untersuchungen zu den Kraftarten wird die Maximalkraft als eine "Basiskraft" dargestellt. Diese Tatsache ist auch für die </w:t>
            </w:r>
            <w:r w:rsidRPr="005F4F3D">
              <w:rPr>
                <w:rFonts w:ascii="Arial" w:eastAsia="Times New Roman" w:hAnsi="Arial" w:cs="Arial"/>
                <w:noProof/>
                <w:sz w:val="20"/>
                <w:szCs w:val="20"/>
                <w:lang w:eastAsia="de-DE"/>
              </w:rPr>
              <w:drawing>
                <wp:inline distT="0" distB="0" distL="0" distR="0">
                  <wp:extent cx="86995" cy="86995"/>
                  <wp:effectExtent l="19050" t="0" r="0" b="0"/>
                  <wp:docPr id="83" name="Bild 83" descr="http://www.sportunterricht.de/lksport/pfeil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sportunterricht.de/lksport/pfeil_rot.gif"/>
                          <pic:cNvPicPr>
                            <a:picLocks noChangeAspect="1" noChangeArrowheads="1"/>
                          </pic:cNvPicPr>
                        </pic:nvPicPr>
                        <pic:blipFill>
                          <a:blip r:embed="rId7" cstate="print"/>
                          <a:srcRect/>
                          <a:stretch>
                            <a:fillRect/>
                          </a:stretch>
                        </pic:blipFill>
                        <pic:spPr bwMode="auto">
                          <a:xfrm>
                            <a:off x="0" y="0"/>
                            <a:ext cx="86995" cy="86995"/>
                          </a:xfrm>
                          <a:prstGeom prst="rect">
                            <a:avLst/>
                          </a:prstGeom>
                          <a:noFill/>
                          <a:ln w="9525">
                            <a:noFill/>
                            <a:miter lim="800000"/>
                            <a:headEnd/>
                            <a:tailEnd/>
                          </a:ln>
                        </pic:spPr>
                      </pic:pic>
                    </a:graphicData>
                  </a:graphic>
                </wp:inline>
              </w:drawing>
            </w:r>
            <w:hyperlink r:id="rId10" w:history="1">
              <w:r w:rsidRPr="005F4F3D">
                <w:rPr>
                  <w:rFonts w:ascii="Arial" w:eastAsia="Times New Roman" w:hAnsi="Arial" w:cs="Arial"/>
                  <w:sz w:val="20"/>
                  <w:u w:val="single"/>
                  <w:lang w:eastAsia="de-DE"/>
                </w:rPr>
                <w:t>Trainingsmethodik</w:t>
              </w:r>
            </w:hyperlink>
            <w:r w:rsidRPr="000132B2">
              <w:rPr>
                <w:rFonts w:ascii="Arial" w:eastAsia="Times New Roman" w:hAnsi="Arial" w:cs="Arial"/>
                <w:sz w:val="20"/>
                <w:szCs w:val="20"/>
                <w:lang w:eastAsia="de-DE"/>
              </w:rPr>
              <w:t xml:space="preserve"> von Bedeutung.</w:t>
            </w:r>
          </w:p>
        </w:tc>
      </w:tr>
      <w:tr w:rsidR="000132B2" w:rsidRPr="000132B2" w:rsidTr="000132B2">
        <w:trPr>
          <w:tblCellSpacing w:w="15" w:type="dxa"/>
        </w:trPr>
        <w:tc>
          <w:tcPr>
            <w:tcW w:w="0" w:type="auto"/>
            <w:vAlign w:val="center"/>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p>
        </w:tc>
      </w:tr>
      <w:tr w:rsidR="000132B2" w:rsidRPr="000132B2" w:rsidTr="000132B2">
        <w:trPr>
          <w:tblCellSpacing w:w="15" w:type="dxa"/>
        </w:trPr>
        <w:tc>
          <w:tcPr>
            <w:tcW w:w="0" w:type="auto"/>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r w:rsidRPr="000132B2">
              <w:rPr>
                <w:rFonts w:ascii="Times New Roman" w:eastAsia="Times New Roman" w:hAnsi="Times New Roman" w:cs="Times New Roman"/>
                <w:sz w:val="24"/>
                <w:szCs w:val="24"/>
                <w:lang w:eastAsia="de-DE"/>
              </w:rPr>
              <w:br/>
            </w:r>
            <w:r w:rsidRPr="005F4F3D">
              <w:rPr>
                <w:rFonts w:ascii="Times New Roman" w:eastAsia="Times New Roman" w:hAnsi="Times New Roman" w:cs="Times New Roman"/>
                <w:noProof/>
                <w:sz w:val="24"/>
                <w:szCs w:val="24"/>
                <w:lang w:eastAsia="de-DE"/>
              </w:rPr>
              <w:drawing>
                <wp:inline distT="0" distB="0" distL="0" distR="0">
                  <wp:extent cx="86995" cy="86995"/>
                  <wp:effectExtent l="19050" t="0" r="0" b="0"/>
                  <wp:docPr id="84" name="Bild 84" descr="http://www.sportunterricht.de/lksport/pfeil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sportunterricht.de/lksport/pfeil_rot.gif"/>
                          <pic:cNvPicPr>
                            <a:picLocks noChangeAspect="1" noChangeArrowheads="1"/>
                          </pic:cNvPicPr>
                        </pic:nvPicPr>
                        <pic:blipFill>
                          <a:blip r:embed="rId7" cstate="print"/>
                          <a:srcRect/>
                          <a:stretch>
                            <a:fillRect/>
                          </a:stretch>
                        </pic:blipFill>
                        <pic:spPr bwMode="auto">
                          <a:xfrm>
                            <a:off x="0" y="0"/>
                            <a:ext cx="86995" cy="86995"/>
                          </a:xfrm>
                          <a:prstGeom prst="rect">
                            <a:avLst/>
                          </a:prstGeom>
                          <a:noFill/>
                          <a:ln w="9525">
                            <a:noFill/>
                            <a:miter lim="800000"/>
                            <a:headEnd/>
                            <a:tailEnd/>
                          </a:ln>
                        </pic:spPr>
                      </pic:pic>
                    </a:graphicData>
                  </a:graphic>
                </wp:inline>
              </w:drawing>
            </w:r>
            <w:hyperlink r:id="rId11" w:anchor="sch" w:history="1">
              <w:r w:rsidRPr="005F4F3D">
                <w:rPr>
                  <w:rFonts w:ascii="Arial" w:eastAsia="Times New Roman" w:hAnsi="Arial" w:cs="Arial"/>
                  <w:b/>
                  <w:bCs/>
                  <w:sz w:val="24"/>
                  <w:szCs w:val="24"/>
                  <w:u w:val="single"/>
                  <w:lang w:eastAsia="de-DE"/>
                </w:rPr>
                <w:t>Schnellkraft</w:t>
              </w:r>
            </w:hyperlink>
          </w:p>
        </w:tc>
        <w:tc>
          <w:tcPr>
            <w:tcW w:w="0" w:type="auto"/>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p>
        </w:tc>
        <w:tc>
          <w:tcPr>
            <w:tcW w:w="0" w:type="auto"/>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r w:rsidRPr="000132B2">
              <w:rPr>
                <w:rFonts w:ascii="Times New Roman" w:eastAsia="Times New Roman" w:hAnsi="Times New Roman" w:cs="Times New Roman"/>
                <w:sz w:val="24"/>
                <w:szCs w:val="24"/>
                <w:lang w:eastAsia="de-DE"/>
              </w:rPr>
              <w:br/>
            </w:r>
            <w:r w:rsidRPr="000132B2">
              <w:rPr>
                <w:rFonts w:ascii="Arial" w:eastAsia="Times New Roman" w:hAnsi="Arial" w:cs="Arial"/>
                <w:b/>
                <w:bCs/>
                <w:sz w:val="20"/>
                <w:szCs w:val="20"/>
                <w:lang w:eastAsia="de-DE"/>
              </w:rPr>
              <w:t>Schnellkraft ist die Fähigkeit, optimal schnell Kraft zu bilden.</w:t>
            </w:r>
            <w:r w:rsidRPr="000132B2">
              <w:rPr>
                <w:rFonts w:ascii="Times New Roman" w:eastAsia="Times New Roman" w:hAnsi="Times New Roman" w:cs="Times New Roman"/>
                <w:sz w:val="24"/>
                <w:szCs w:val="24"/>
                <w:lang w:eastAsia="de-DE"/>
              </w:rPr>
              <w:t xml:space="preserve"> </w:t>
            </w:r>
            <w:r w:rsidRPr="000132B2">
              <w:rPr>
                <w:rFonts w:ascii="Times New Roman" w:eastAsia="Times New Roman" w:hAnsi="Times New Roman" w:cs="Times New Roman"/>
                <w:sz w:val="24"/>
                <w:szCs w:val="24"/>
                <w:lang w:eastAsia="de-DE"/>
              </w:rPr>
              <w:br/>
            </w:r>
            <w:r w:rsidRPr="000132B2">
              <w:rPr>
                <w:rFonts w:ascii="Arial" w:eastAsia="Times New Roman" w:hAnsi="Arial" w:cs="Arial"/>
                <w:sz w:val="20"/>
                <w:szCs w:val="20"/>
                <w:lang w:eastAsia="de-DE"/>
              </w:rPr>
              <w:t>(den eigenen Körper oder ein Gerät mit hoher Geschwindigkeit zu bewegen</w:t>
            </w:r>
            <w:r w:rsidRPr="000132B2">
              <w:rPr>
                <w:rFonts w:ascii="Times New Roman" w:eastAsia="Times New Roman" w:hAnsi="Times New Roman" w:cs="Times New Roman"/>
                <w:sz w:val="24"/>
                <w:szCs w:val="24"/>
                <w:lang w:eastAsia="de-DE"/>
              </w:rPr>
              <w:t xml:space="preserve"> </w:t>
            </w:r>
            <w:r w:rsidRPr="000132B2">
              <w:rPr>
                <w:rFonts w:ascii="Times New Roman" w:eastAsia="Times New Roman" w:hAnsi="Times New Roman" w:cs="Times New Roman"/>
                <w:sz w:val="24"/>
                <w:szCs w:val="24"/>
                <w:lang w:eastAsia="de-DE"/>
              </w:rPr>
              <w:br/>
            </w:r>
            <w:r w:rsidRPr="000132B2">
              <w:rPr>
                <w:rFonts w:ascii="Arial" w:eastAsia="Times New Roman" w:hAnsi="Arial" w:cs="Arial"/>
                <w:sz w:val="20"/>
                <w:szCs w:val="20"/>
                <w:lang w:eastAsia="de-DE"/>
              </w:rPr>
              <w:t>bzw. Widerstände mit höchstmöglicher Kontraktionsgeschwindigkeit zu überwinden)</w:t>
            </w:r>
          </w:p>
        </w:tc>
      </w:tr>
      <w:tr w:rsidR="000132B2" w:rsidRPr="000132B2" w:rsidTr="000132B2">
        <w:trPr>
          <w:tblCellSpacing w:w="15" w:type="dxa"/>
        </w:trPr>
        <w:tc>
          <w:tcPr>
            <w:tcW w:w="0" w:type="auto"/>
            <w:vAlign w:val="center"/>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p>
        </w:tc>
      </w:tr>
      <w:tr w:rsidR="000132B2" w:rsidRPr="000132B2" w:rsidTr="000132B2">
        <w:trPr>
          <w:tblCellSpacing w:w="15" w:type="dxa"/>
        </w:trPr>
        <w:tc>
          <w:tcPr>
            <w:tcW w:w="0" w:type="auto"/>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r w:rsidRPr="000132B2">
              <w:rPr>
                <w:rFonts w:ascii="Times New Roman" w:eastAsia="Times New Roman" w:hAnsi="Times New Roman" w:cs="Times New Roman"/>
                <w:sz w:val="24"/>
                <w:szCs w:val="24"/>
                <w:lang w:eastAsia="de-DE"/>
              </w:rPr>
              <w:br/>
            </w:r>
            <w:r w:rsidRPr="005F4F3D">
              <w:rPr>
                <w:rFonts w:ascii="Times New Roman" w:eastAsia="Times New Roman" w:hAnsi="Times New Roman" w:cs="Times New Roman"/>
                <w:noProof/>
                <w:sz w:val="24"/>
                <w:szCs w:val="24"/>
                <w:lang w:eastAsia="de-DE"/>
              </w:rPr>
              <w:drawing>
                <wp:inline distT="0" distB="0" distL="0" distR="0">
                  <wp:extent cx="86995" cy="86995"/>
                  <wp:effectExtent l="19050" t="0" r="0" b="0"/>
                  <wp:docPr id="85" name="Bild 85" descr="http://www.sportunterricht.de/lksport/pfeil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sportunterricht.de/lksport/pfeil_rot.gif"/>
                          <pic:cNvPicPr>
                            <a:picLocks noChangeAspect="1" noChangeArrowheads="1"/>
                          </pic:cNvPicPr>
                        </pic:nvPicPr>
                        <pic:blipFill>
                          <a:blip r:embed="rId7" cstate="print"/>
                          <a:srcRect/>
                          <a:stretch>
                            <a:fillRect/>
                          </a:stretch>
                        </pic:blipFill>
                        <pic:spPr bwMode="auto">
                          <a:xfrm>
                            <a:off x="0" y="0"/>
                            <a:ext cx="86995" cy="86995"/>
                          </a:xfrm>
                          <a:prstGeom prst="rect">
                            <a:avLst/>
                          </a:prstGeom>
                          <a:noFill/>
                          <a:ln w="9525">
                            <a:noFill/>
                            <a:miter lim="800000"/>
                            <a:headEnd/>
                            <a:tailEnd/>
                          </a:ln>
                        </pic:spPr>
                      </pic:pic>
                    </a:graphicData>
                  </a:graphic>
                </wp:inline>
              </w:drawing>
            </w:r>
            <w:hyperlink r:id="rId12" w:anchor="rea" w:history="1">
              <w:r w:rsidRPr="005F4F3D">
                <w:rPr>
                  <w:rFonts w:ascii="Arial" w:eastAsia="Times New Roman" w:hAnsi="Arial" w:cs="Arial"/>
                  <w:b/>
                  <w:bCs/>
                  <w:sz w:val="24"/>
                  <w:szCs w:val="24"/>
                  <w:u w:val="single"/>
                  <w:lang w:eastAsia="de-DE"/>
                </w:rPr>
                <w:t>Reaktivkraft</w:t>
              </w:r>
            </w:hyperlink>
          </w:p>
        </w:tc>
        <w:tc>
          <w:tcPr>
            <w:tcW w:w="0" w:type="auto"/>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p>
        </w:tc>
        <w:tc>
          <w:tcPr>
            <w:tcW w:w="0" w:type="auto"/>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r w:rsidRPr="000132B2">
              <w:rPr>
                <w:rFonts w:ascii="Times New Roman" w:eastAsia="Times New Roman" w:hAnsi="Times New Roman" w:cs="Times New Roman"/>
                <w:sz w:val="24"/>
                <w:szCs w:val="24"/>
                <w:lang w:eastAsia="de-DE"/>
              </w:rPr>
              <w:br/>
            </w:r>
            <w:r w:rsidRPr="000132B2">
              <w:rPr>
                <w:rFonts w:ascii="Arial" w:eastAsia="Times New Roman" w:hAnsi="Arial" w:cs="Arial"/>
                <w:b/>
                <w:bCs/>
                <w:sz w:val="20"/>
                <w:szCs w:val="20"/>
                <w:lang w:eastAsia="de-DE"/>
              </w:rPr>
              <w:t>Reaktivkraft ist die Fähigkeit,</w:t>
            </w:r>
            <w:r w:rsidRPr="000132B2">
              <w:rPr>
                <w:rFonts w:ascii="Times New Roman" w:eastAsia="Times New Roman" w:hAnsi="Times New Roman" w:cs="Times New Roman"/>
                <w:sz w:val="24"/>
                <w:szCs w:val="24"/>
                <w:lang w:eastAsia="de-DE"/>
              </w:rPr>
              <w:t xml:space="preserve"> </w:t>
            </w:r>
            <w:r w:rsidRPr="000132B2">
              <w:rPr>
                <w:rFonts w:ascii="Arial" w:eastAsia="Times New Roman" w:hAnsi="Arial" w:cs="Arial"/>
                <w:b/>
                <w:bCs/>
                <w:sz w:val="20"/>
                <w:szCs w:val="20"/>
                <w:lang w:eastAsia="de-DE"/>
              </w:rPr>
              <w:t xml:space="preserve">bei Dehnungs-Verkürzungszyklen der Muskulatur einen hohen </w:t>
            </w:r>
            <w:hyperlink r:id="rId13" w:history="1">
              <w:r w:rsidRPr="005F4F3D">
                <w:rPr>
                  <w:rFonts w:ascii="Arial" w:eastAsia="Times New Roman" w:hAnsi="Arial" w:cs="Arial"/>
                  <w:b/>
                  <w:bCs/>
                  <w:sz w:val="20"/>
                  <w:u w:val="single"/>
                  <w:lang w:eastAsia="de-DE"/>
                </w:rPr>
                <w:t>Kraftstoß</w:t>
              </w:r>
            </w:hyperlink>
            <w:r w:rsidRPr="000132B2">
              <w:rPr>
                <w:rFonts w:ascii="Arial" w:eastAsia="Times New Roman" w:hAnsi="Arial" w:cs="Arial"/>
                <w:b/>
                <w:bCs/>
                <w:sz w:val="20"/>
                <w:szCs w:val="20"/>
                <w:lang w:eastAsia="de-DE"/>
              </w:rPr>
              <w:t xml:space="preserve"> zu erzeugen.</w:t>
            </w:r>
            <w:r w:rsidRPr="000132B2">
              <w:rPr>
                <w:rFonts w:ascii="Times New Roman" w:eastAsia="Times New Roman" w:hAnsi="Times New Roman" w:cs="Times New Roman"/>
                <w:sz w:val="24"/>
                <w:szCs w:val="24"/>
                <w:lang w:eastAsia="de-DE"/>
              </w:rPr>
              <w:t xml:space="preserve"> </w:t>
            </w:r>
            <w:r w:rsidRPr="000132B2">
              <w:rPr>
                <w:rFonts w:ascii="Times New Roman" w:eastAsia="Times New Roman" w:hAnsi="Times New Roman" w:cs="Times New Roman"/>
                <w:sz w:val="24"/>
                <w:szCs w:val="24"/>
                <w:lang w:eastAsia="de-DE"/>
              </w:rPr>
              <w:br/>
            </w:r>
            <w:r w:rsidRPr="000132B2">
              <w:rPr>
                <w:rFonts w:ascii="Arial" w:eastAsia="Times New Roman" w:hAnsi="Arial" w:cs="Arial"/>
                <w:sz w:val="20"/>
                <w:szCs w:val="20"/>
                <w:lang w:eastAsia="de-DE"/>
              </w:rPr>
              <w:t>(Kombination von </w:t>
            </w:r>
            <w:r w:rsidRPr="005F4F3D">
              <w:rPr>
                <w:rFonts w:ascii="Arial" w:eastAsia="Times New Roman" w:hAnsi="Arial" w:cs="Arial"/>
                <w:noProof/>
                <w:sz w:val="20"/>
                <w:szCs w:val="20"/>
                <w:lang w:eastAsia="de-DE"/>
              </w:rPr>
              <w:drawing>
                <wp:inline distT="0" distB="0" distL="0" distR="0">
                  <wp:extent cx="86995" cy="86995"/>
                  <wp:effectExtent l="19050" t="0" r="0" b="0"/>
                  <wp:docPr id="86" name="Bild 86" descr="http://www.sportunterricht.de/lksport/pfeil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sportunterricht.de/lksport/pfeil_rot.gif"/>
                          <pic:cNvPicPr>
                            <a:picLocks noChangeAspect="1" noChangeArrowheads="1"/>
                          </pic:cNvPicPr>
                        </pic:nvPicPr>
                        <pic:blipFill>
                          <a:blip r:embed="rId7" cstate="print"/>
                          <a:srcRect/>
                          <a:stretch>
                            <a:fillRect/>
                          </a:stretch>
                        </pic:blipFill>
                        <pic:spPr bwMode="auto">
                          <a:xfrm>
                            <a:off x="0" y="0"/>
                            <a:ext cx="86995" cy="86995"/>
                          </a:xfrm>
                          <a:prstGeom prst="rect">
                            <a:avLst/>
                          </a:prstGeom>
                          <a:noFill/>
                          <a:ln w="9525">
                            <a:noFill/>
                            <a:miter lim="800000"/>
                            <a:headEnd/>
                            <a:tailEnd/>
                          </a:ln>
                        </pic:spPr>
                      </pic:pic>
                    </a:graphicData>
                  </a:graphic>
                </wp:inline>
              </w:drawing>
            </w:r>
            <w:hyperlink r:id="rId14" w:history="1">
              <w:r w:rsidRPr="005F4F3D">
                <w:rPr>
                  <w:rFonts w:ascii="Arial" w:eastAsia="Times New Roman" w:hAnsi="Arial" w:cs="Arial"/>
                  <w:sz w:val="20"/>
                  <w:u w:val="single"/>
                  <w:lang w:eastAsia="de-DE"/>
                </w:rPr>
                <w:t>exzentrischer und konzentrischer Kontraktion)</w:t>
              </w:r>
            </w:hyperlink>
          </w:p>
        </w:tc>
      </w:tr>
      <w:tr w:rsidR="000132B2" w:rsidRPr="000132B2" w:rsidTr="000132B2">
        <w:trPr>
          <w:tblCellSpacing w:w="15" w:type="dxa"/>
        </w:trPr>
        <w:tc>
          <w:tcPr>
            <w:tcW w:w="0" w:type="auto"/>
            <w:vAlign w:val="center"/>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p>
        </w:tc>
      </w:tr>
      <w:tr w:rsidR="000132B2" w:rsidRPr="000132B2" w:rsidTr="000132B2">
        <w:trPr>
          <w:tblCellSpacing w:w="15" w:type="dxa"/>
        </w:trPr>
        <w:tc>
          <w:tcPr>
            <w:tcW w:w="0" w:type="auto"/>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r w:rsidRPr="000132B2">
              <w:rPr>
                <w:rFonts w:ascii="Times New Roman" w:eastAsia="Times New Roman" w:hAnsi="Times New Roman" w:cs="Times New Roman"/>
                <w:sz w:val="24"/>
                <w:szCs w:val="24"/>
                <w:lang w:eastAsia="de-DE"/>
              </w:rPr>
              <w:br/>
            </w:r>
            <w:r w:rsidRPr="005F4F3D">
              <w:rPr>
                <w:rFonts w:ascii="Times New Roman" w:eastAsia="Times New Roman" w:hAnsi="Times New Roman" w:cs="Times New Roman"/>
                <w:noProof/>
                <w:sz w:val="24"/>
                <w:szCs w:val="24"/>
                <w:lang w:eastAsia="de-DE"/>
              </w:rPr>
              <w:drawing>
                <wp:inline distT="0" distB="0" distL="0" distR="0">
                  <wp:extent cx="86995" cy="86995"/>
                  <wp:effectExtent l="19050" t="0" r="0" b="0"/>
                  <wp:docPr id="87" name="Bild 87" descr="http://www.sportunterricht.de/lksport/pfeil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sportunterricht.de/lksport/pfeil_rot.gif"/>
                          <pic:cNvPicPr>
                            <a:picLocks noChangeAspect="1" noChangeArrowheads="1"/>
                          </pic:cNvPicPr>
                        </pic:nvPicPr>
                        <pic:blipFill>
                          <a:blip r:embed="rId7" cstate="print"/>
                          <a:srcRect/>
                          <a:stretch>
                            <a:fillRect/>
                          </a:stretch>
                        </pic:blipFill>
                        <pic:spPr bwMode="auto">
                          <a:xfrm>
                            <a:off x="0" y="0"/>
                            <a:ext cx="86995" cy="86995"/>
                          </a:xfrm>
                          <a:prstGeom prst="rect">
                            <a:avLst/>
                          </a:prstGeom>
                          <a:noFill/>
                          <a:ln w="9525">
                            <a:noFill/>
                            <a:miter lim="800000"/>
                            <a:headEnd/>
                            <a:tailEnd/>
                          </a:ln>
                        </pic:spPr>
                      </pic:pic>
                    </a:graphicData>
                  </a:graphic>
                </wp:inline>
              </w:drawing>
            </w:r>
            <w:hyperlink r:id="rId15" w:anchor="aus" w:history="1">
              <w:r w:rsidRPr="005F4F3D">
                <w:rPr>
                  <w:rFonts w:ascii="Arial" w:eastAsia="Times New Roman" w:hAnsi="Arial" w:cs="Arial"/>
                  <w:b/>
                  <w:bCs/>
                  <w:sz w:val="24"/>
                  <w:szCs w:val="24"/>
                  <w:u w:val="single"/>
                  <w:lang w:eastAsia="de-DE"/>
                </w:rPr>
                <w:t>Kraftausdauer</w:t>
              </w:r>
            </w:hyperlink>
          </w:p>
        </w:tc>
        <w:tc>
          <w:tcPr>
            <w:tcW w:w="0" w:type="auto"/>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p>
        </w:tc>
        <w:tc>
          <w:tcPr>
            <w:tcW w:w="0" w:type="auto"/>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r w:rsidRPr="000132B2">
              <w:rPr>
                <w:rFonts w:ascii="Times New Roman" w:eastAsia="Times New Roman" w:hAnsi="Times New Roman" w:cs="Times New Roman"/>
                <w:sz w:val="24"/>
                <w:szCs w:val="24"/>
                <w:lang w:eastAsia="de-DE"/>
              </w:rPr>
              <w:br/>
            </w:r>
            <w:r w:rsidRPr="000132B2">
              <w:rPr>
                <w:rFonts w:ascii="Arial" w:eastAsia="Times New Roman" w:hAnsi="Arial" w:cs="Arial"/>
                <w:b/>
                <w:bCs/>
                <w:sz w:val="20"/>
                <w:szCs w:val="20"/>
                <w:lang w:eastAsia="de-DE"/>
              </w:rPr>
              <w:t xml:space="preserve">Kraftausdauer ist die </w:t>
            </w:r>
            <w:proofErr w:type="spellStart"/>
            <w:r w:rsidRPr="000132B2">
              <w:rPr>
                <w:rFonts w:ascii="Arial" w:eastAsia="Times New Roman" w:hAnsi="Arial" w:cs="Arial"/>
                <w:b/>
                <w:bCs/>
                <w:sz w:val="20"/>
                <w:szCs w:val="20"/>
                <w:lang w:eastAsia="de-DE"/>
              </w:rPr>
              <w:t>Ermüdungwiderstandsfähigkeit</w:t>
            </w:r>
            <w:proofErr w:type="spellEnd"/>
            <w:r w:rsidRPr="000132B2">
              <w:rPr>
                <w:rFonts w:ascii="Times New Roman" w:eastAsia="Times New Roman" w:hAnsi="Times New Roman" w:cs="Times New Roman"/>
                <w:sz w:val="24"/>
                <w:szCs w:val="24"/>
                <w:lang w:eastAsia="de-DE"/>
              </w:rPr>
              <w:t xml:space="preserve"> </w:t>
            </w:r>
            <w:r w:rsidRPr="000132B2">
              <w:rPr>
                <w:rFonts w:ascii="Times New Roman" w:eastAsia="Times New Roman" w:hAnsi="Times New Roman" w:cs="Times New Roman"/>
                <w:sz w:val="24"/>
                <w:szCs w:val="24"/>
                <w:lang w:eastAsia="de-DE"/>
              </w:rPr>
              <w:br/>
            </w:r>
            <w:r w:rsidRPr="000132B2">
              <w:rPr>
                <w:rFonts w:ascii="Arial" w:eastAsia="Times New Roman" w:hAnsi="Arial" w:cs="Arial"/>
                <w:b/>
                <w:bCs/>
                <w:sz w:val="20"/>
                <w:szCs w:val="20"/>
                <w:lang w:eastAsia="de-DE"/>
              </w:rPr>
              <w:t>bei lang andauernden oder sich wiederholenden Kraftleistungen.</w:t>
            </w:r>
          </w:p>
        </w:tc>
      </w:tr>
      <w:tr w:rsidR="000132B2" w:rsidRPr="000132B2" w:rsidTr="000132B2">
        <w:trPr>
          <w:tblCellSpacing w:w="15" w:type="dxa"/>
        </w:trPr>
        <w:tc>
          <w:tcPr>
            <w:tcW w:w="0" w:type="auto"/>
            <w:vAlign w:val="center"/>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p>
        </w:tc>
      </w:tr>
      <w:tr w:rsidR="000132B2" w:rsidRPr="000132B2" w:rsidTr="000132B2">
        <w:trPr>
          <w:tblCellSpacing w:w="15" w:type="dxa"/>
        </w:trPr>
        <w:tc>
          <w:tcPr>
            <w:tcW w:w="0" w:type="auto"/>
            <w:vAlign w:val="center"/>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r w:rsidRPr="005F4F3D">
              <w:rPr>
                <w:rFonts w:ascii="Times New Roman" w:eastAsia="Times New Roman" w:hAnsi="Times New Roman" w:cs="Times New Roman"/>
                <w:noProof/>
                <w:sz w:val="24"/>
                <w:szCs w:val="24"/>
                <w:lang w:eastAsia="de-DE"/>
              </w:rPr>
              <w:drawing>
                <wp:inline distT="0" distB="0" distL="0" distR="0">
                  <wp:extent cx="120015" cy="120015"/>
                  <wp:effectExtent l="0" t="0" r="0" b="0"/>
                  <wp:docPr id="88" name="Bild 88" descr="http://www.sportunterricht.de/lksport/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sportunterricht.de/lksport/1x1.gif"/>
                          <pic:cNvPicPr>
                            <a:picLocks noChangeAspect="1" noChangeArrowheads="1"/>
                          </pic:cNvPicPr>
                        </pic:nvPicPr>
                        <pic:blipFill>
                          <a:blip r:embed="rId9"/>
                          <a:srcRect/>
                          <a:stretch>
                            <a:fillRect/>
                          </a:stretch>
                        </pic:blipFill>
                        <pic:spPr bwMode="auto">
                          <a:xfrm>
                            <a:off x="0" y="0"/>
                            <a:ext cx="120015" cy="120015"/>
                          </a:xfrm>
                          <a:prstGeom prst="rect">
                            <a:avLst/>
                          </a:prstGeom>
                          <a:noFill/>
                          <a:ln w="9525">
                            <a:noFill/>
                            <a:miter lim="800000"/>
                            <a:headEnd/>
                            <a:tailEnd/>
                          </a:ln>
                        </pic:spPr>
                      </pic:pic>
                    </a:graphicData>
                  </a:graphic>
                </wp:inline>
              </w:drawing>
            </w:r>
          </w:p>
        </w:tc>
      </w:tr>
      <w:tr w:rsidR="000132B2" w:rsidRPr="000132B2" w:rsidTr="000132B2">
        <w:trPr>
          <w:tblCellSpacing w:w="15" w:type="dxa"/>
        </w:trPr>
        <w:tc>
          <w:tcPr>
            <w:tcW w:w="0" w:type="auto"/>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r w:rsidRPr="005F4F3D">
              <w:rPr>
                <w:rFonts w:ascii="Times New Roman" w:eastAsia="Times New Roman" w:hAnsi="Times New Roman" w:cs="Times New Roman"/>
                <w:noProof/>
                <w:sz w:val="24"/>
                <w:szCs w:val="24"/>
                <w:lang w:eastAsia="de-DE"/>
              </w:rPr>
              <w:drawing>
                <wp:inline distT="0" distB="0" distL="0" distR="0">
                  <wp:extent cx="762000" cy="935990"/>
                  <wp:effectExtent l="19050" t="0" r="0" b="0"/>
                  <wp:docPr id="89" name="Bild 89" descr="http://www.sportunterricht.de/lksport/gew5aa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sportunterricht.de/lksport/gew5aani.gif"/>
                          <pic:cNvPicPr>
                            <a:picLocks noChangeAspect="1" noChangeArrowheads="1"/>
                          </pic:cNvPicPr>
                        </pic:nvPicPr>
                        <pic:blipFill>
                          <a:blip r:embed="rId16" cstate="print"/>
                          <a:srcRect/>
                          <a:stretch>
                            <a:fillRect/>
                          </a:stretch>
                        </pic:blipFill>
                        <pic:spPr bwMode="auto">
                          <a:xfrm>
                            <a:off x="0" y="0"/>
                            <a:ext cx="762000" cy="935990"/>
                          </a:xfrm>
                          <a:prstGeom prst="rect">
                            <a:avLst/>
                          </a:prstGeom>
                          <a:noFill/>
                          <a:ln w="9525">
                            <a:noFill/>
                            <a:miter lim="800000"/>
                            <a:headEnd/>
                            <a:tailEnd/>
                          </a:ln>
                        </pic:spPr>
                      </pic:pic>
                    </a:graphicData>
                  </a:graphic>
                </wp:inline>
              </w:drawing>
            </w:r>
          </w:p>
        </w:tc>
        <w:tc>
          <w:tcPr>
            <w:tcW w:w="0" w:type="auto"/>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p>
        </w:tc>
        <w:tc>
          <w:tcPr>
            <w:tcW w:w="0" w:type="auto"/>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r w:rsidRPr="005F4F3D">
              <w:rPr>
                <w:rFonts w:ascii="Times New Roman" w:eastAsia="Times New Roman" w:hAnsi="Times New Roman" w:cs="Times New Roman"/>
                <w:noProof/>
                <w:sz w:val="24"/>
                <w:szCs w:val="24"/>
                <w:lang w:eastAsia="de-DE"/>
              </w:rPr>
              <w:drawing>
                <wp:inline distT="0" distB="0" distL="0" distR="0">
                  <wp:extent cx="86995" cy="86995"/>
                  <wp:effectExtent l="19050" t="0" r="0" b="0"/>
                  <wp:docPr id="90" name="Bild 90" descr="http://www.sportunterricht.de/lksport/pfeil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sportunterricht.de/lksport/pfeil_rot.gif"/>
                          <pic:cNvPicPr>
                            <a:picLocks noChangeAspect="1" noChangeArrowheads="1"/>
                          </pic:cNvPicPr>
                        </pic:nvPicPr>
                        <pic:blipFill>
                          <a:blip r:embed="rId7" cstate="print"/>
                          <a:srcRect/>
                          <a:stretch>
                            <a:fillRect/>
                          </a:stretch>
                        </pic:blipFill>
                        <pic:spPr bwMode="auto">
                          <a:xfrm>
                            <a:off x="0" y="0"/>
                            <a:ext cx="86995" cy="86995"/>
                          </a:xfrm>
                          <a:prstGeom prst="rect">
                            <a:avLst/>
                          </a:prstGeom>
                          <a:noFill/>
                          <a:ln w="9525">
                            <a:noFill/>
                            <a:miter lim="800000"/>
                            <a:headEnd/>
                            <a:tailEnd/>
                          </a:ln>
                        </pic:spPr>
                      </pic:pic>
                    </a:graphicData>
                  </a:graphic>
                </wp:inline>
              </w:drawing>
            </w:r>
            <w:hyperlink r:id="rId17" w:history="1">
              <w:r w:rsidRPr="005F4F3D">
                <w:rPr>
                  <w:rFonts w:ascii="Arial" w:eastAsia="Times New Roman" w:hAnsi="Arial" w:cs="Arial"/>
                  <w:sz w:val="20"/>
                  <w:u w:val="single"/>
                  <w:lang w:eastAsia="de-DE"/>
                </w:rPr>
                <w:t xml:space="preserve">Kraftarten (Unterschiedliche Sichtweisen) | </w:t>
              </w:r>
            </w:hyperlink>
            <w:hyperlink r:id="rId18" w:history="1">
              <w:r w:rsidRPr="005F4F3D">
                <w:rPr>
                  <w:rFonts w:ascii="Arial" w:eastAsia="Times New Roman" w:hAnsi="Arial" w:cs="Arial"/>
                  <w:sz w:val="20"/>
                  <w:u w:val="single"/>
                  <w:lang w:eastAsia="de-DE"/>
                </w:rPr>
                <w:t>Text: Erscheinungsformen der Kraft</w:t>
              </w:r>
            </w:hyperlink>
            <w:r w:rsidRPr="000132B2">
              <w:rPr>
                <w:rFonts w:ascii="Times New Roman" w:eastAsia="Times New Roman" w:hAnsi="Times New Roman" w:cs="Times New Roman"/>
                <w:sz w:val="24"/>
                <w:szCs w:val="24"/>
                <w:lang w:eastAsia="de-DE"/>
              </w:rPr>
              <w:t xml:space="preserve"> </w:t>
            </w:r>
          </w:p>
          <w:p w:rsidR="000132B2" w:rsidRPr="000132B2" w:rsidRDefault="000132B2" w:rsidP="000132B2">
            <w:pPr>
              <w:spacing w:before="100" w:beforeAutospacing="1" w:after="100" w:afterAutospacing="1" w:line="240" w:lineRule="auto"/>
              <w:rPr>
                <w:rFonts w:ascii="Times New Roman" w:eastAsia="Times New Roman" w:hAnsi="Times New Roman" w:cs="Times New Roman"/>
                <w:sz w:val="24"/>
                <w:szCs w:val="24"/>
                <w:lang w:eastAsia="de-DE"/>
              </w:rPr>
            </w:pPr>
            <w:r w:rsidRPr="000132B2">
              <w:rPr>
                <w:rFonts w:ascii="Arial" w:eastAsia="Times New Roman" w:hAnsi="Arial" w:cs="Arial"/>
                <w:b/>
                <w:bCs/>
                <w:sz w:val="24"/>
                <w:szCs w:val="24"/>
                <w:lang w:eastAsia="de-DE"/>
              </w:rPr>
              <w:t>Absolute Kraft</w:t>
            </w:r>
            <w:r w:rsidRPr="000132B2">
              <w:rPr>
                <w:rFonts w:ascii="Times New Roman" w:eastAsia="Times New Roman" w:hAnsi="Times New Roman" w:cs="Times New Roman"/>
                <w:sz w:val="24"/>
                <w:szCs w:val="24"/>
                <w:lang w:eastAsia="de-DE"/>
              </w:rPr>
              <w:t xml:space="preserve"> </w:t>
            </w:r>
            <w:r w:rsidRPr="000132B2">
              <w:rPr>
                <w:rFonts w:ascii="Times New Roman" w:eastAsia="Times New Roman" w:hAnsi="Times New Roman" w:cs="Times New Roman"/>
                <w:sz w:val="24"/>
                <w:szCs w:val="24"/>
                <w:lang w:eastAsia="de-DE"/>
              </w:rPr>
              <w:br/>
            </w:r>
            <w:r w:rsidRPr="000132B2">
              <w:rPr>
                <w:rFonts w:ascii="Arial" w:eastAsia="Times New Roman" w:hAnsi="Arial" w:cs="Arial"/>
                <w:b/>
                <w:bCs/>
                <w:sz w:val="20"/>
                <w:szCs w:val="20"/>
                <w:lang w:eastAsia="de-DE"/>
              </w:rPr>
              <w:t>Definition:</w:t>
            </w:r>
            <w:r w:rsidRPr="000132B2">
              <w:rPr>
                <w:rFonts w:ascii="Times New Roman" w:eastAsia="Times New Roman" w:hAnsi="Times New Roman" w:cs="Times New Roman"/>
                <w:sz w:val="24"/>
                <w:szCs w:val="24"/>
                <w:lang w:eastAsia="de-DE"/>
              </w:rPr>
              <w:t xml:space="preserve"> </w:t>
            </w:r>
            <w:r w:rsidRPr="000132B2">
              <w:rPr>
                <w:rFonts w:ascii="Times New Roman" w:eastAsia="Times New Roman" w:hAnsi="Times New Roman" w:cs="Times New Roman"/>
                <w:sz w:val="24"/>
                <w:szCs w:val="24"/>
                <w:lang w:eastAsia="de-DE"/>
              </w:rPr>
              <w:br/>
            </w:r>
            <w:r w:rsidRPr="000132B2">
              <w:rPr>
                <w:rFonts w:ascii="Arial" w:eastAsia="Times New Roman" w:hAnsi="Arial" w:cs="Arial"/>
                <w:b/>
                <w:bCs/>
                <w:sz w:val="20"/>
                <w:szCs w:val="20"/>
                <w:lang w:eastAsia="de-DE"/>
              </w:rPr>
              <w:t>Das höchstmögliche Kraftpotential, das ein Muskel aufgrund seines Querschnitts und seiner Qualität zur Verfügung hat.</w:t>
            </w:r>
            <w:r w:rsidRPr="000132B2">
              <w:rPr>
                <w:rFonts w:ascii="Times New Roman" w:eastAsia="Times New Roman" w:hAnsi="Times New Roman" w:cs="Times New Roman"/>
                <w:sz w:val="24"/>
                <w:szCs w:val="24"/>
                <w:lang w:eastAsia="de-DE"/>
              </w:rPr>
              <w:t xml:space="preserve"> </w:t>
            </w:r>
            <w:r w:rsidRPr="000132B2">
              <w:rPr>
                <w:rFonts w:ascii="Times New Roman" w:eastAsia="Times New Roman" w:hAnsi="Times New Roman" w:cs="Times New Roman"/>
                <w:sz w:val="24"/>
                <w:szCs w:val="24"/>
                <w:lang w:eastAsia="de-DE"/>
              </w:rPr>
              <w:br/>
            </w:r>
            <w:r w:rsidRPr="000132B2">
              <w:rPr>
                <w:rFonts w:ascii="Arial" w:eastAsia="Times New Roman" w:hAnsi="Arial" w:cs="Arial"/>
                <w:b/>
                <w:bCs/>
                <w:sz w:val="20"/>
                <w:szCs w:val="20"/>
                <w:lang w:eastAsia="de-DE"/>
              </w:rPr>
              <w:t xml:space="preserve">Neben der willkürlich entwickelbaren Kraft kommt die Möglichkeit der </w:t>
            </w:r>
            <w:hyperlink r:id="rId19" w:history="1">
              <w:r w:rsidRPr="005F4F3D">
                <w:rPr>
                  <w:rFonts w:ascii="Arial" w:eastAsia="Times New Roman" w:hAnsi="Arial" w:cs="Arial"/>
                  <w:b/>
                  <w:bCs/>
                  <w:sz w:val="20"/>
                  <w:u w:val="single"/>
                  <w:lang w:eastAsia="de-DE"/>
                </w:rPr>
                <w:t>autonom geschützten Reserven</w:t>
              </w:r>
            </w:hyperlink>
            <w:r w:rsidRPr="000132B2">
              <w:rPr>
                <w:rFonts w:ascii="Arial" w:eastAsia="Times New Roman" w:hAnsi="Arial" w:cs="Arial"/>
                <w:b/>
                <w:bCs/>
                <w:sz w:val="20"/>
                <w:szCs w:val="20"/>
                <w:lang w:eastAsia="de-DE"/>
              </w:rPr>
              <w:t xml:space="preserve"> hinzu.</w:t>
            </w:r>
            <w:r w:rsidRPr="000132B2">
              <w:rPr>
                <w:rFonts w:ascii="Times New Roman" w:eastAsia="Times New Roman" w:hAnsi="Times New Roman" w:cs="Times New Roman"/>
                <w:sz w:val="24"/>
                <w:szCs w:val="24"/>
                <w:lang w:eastAsia="de-DE"/>
              </w:rPr>
              <w:t xml:space="preserve"> </w:t>
            </w:r>
            <w:r w:rsidRPr="000132B2">
              <w:rPr>
                <w:rFonts w:ascii="Times New Roman" w:eastAsia="Times New Roman" w:hAnsi="Times New Roman" w:cs="Times New Roman"/>
                <w:sz w:val="24"/>
                <w:szCs w:val="24"/>
                <w:lang w:eastAsia="de-DE"/>
              </w:rPr>
              <w:br/>
              <w:t xml:space="preserve">  </w:t>
            </w:r>
          </w:p>
          <w:p w:rsidR="000132B2" w:rsidRPr="000132B2" w:rsidRDefault="000132B2" w:rsidP="000132B2">
            <w:pPr>
              <w:spacing w:before="100" w:beforeAutospacing="1" w:after="100" w:afterAutospacing="1" w:line="240" w:lineRule="auto"/>
              <w:rPr>
                <w:rFonts w:ascii="Times New Roman" w:eastAsia="Times New Roman" w:hAnsi="Times New Roman" w:cs="Times New Roman"/>
                <w:sz w:val="24"/>
                <w:szCs w:val="24"/>
                <w:lang w:eastAsia="de-DE"/>
              </w:rPr>
            </w:pPr>
            <w:r w:rsidRPr="000132B2">
              <w:rPr>
                <w:rFonts w:ascii="Arial" w:eastAsia="Times New Roman" w:hAnsi="Arial" w:cs="Arial"/>
                <w:b/>
                <w:bCs/>
                <w:sz w:val="24"/>
                <w:szCs w:val="24"/>
                <w:lang w:eastAsia="de-DE"/>
              </w:rPr>
              <w:t>Relative Kraft</w:t>
            </w:r>
            <w:r w:rsidRPr="000132B2">
              <w:rPr>
                <w:rFonts w:ascii="Times New Roman" w:eastAsia="Times New Roman" w:hAnsi="Times New Roman" w:cs="Times New Roman"/>
                <w:sz w:val="24"/>
                <w:szCs w:val="24"/>
                <w:lang w:eastAsia="de-DE"/>
              </w:rPr>
              <w:t xml:space="preserve"> </w:t>
            </w:r>
            <w:r w:rsidRPr="000132B2">
              <w:rPr>
                <w:rFonts w:ascii="Times New Roman" w:eastAsia="Times New Roman" w:hAnsi="Times New Roman" w:cs="Times New Roman"/>
                <w:sz w:val="24"/>
                <w:szCs w:val="24"/>
                <w:lang w:eastAsia="de-DE"/>
              </w:rPr>
              <w:br/>
            </w:r>
            <w:r w:rsidRPr="000132B2">
              <w:rPr>
                <w:rFonts w:ascii="Arial" w:eastAsia="Times New Roman" w:hAnsi="Arial" w:cs="Arial"/>
                <w:b/>
                <w:bCs/>
                <w:sz w:val="20"/>
                <w:szCs w:val="20"/>
                <w:lang w:eastAsia="de-DE"/>
              </w:rPr>
              <w:t>Definition:</w:t>
            </w:r>
            <w:r w:rsidRPr="000132B2">
              <w:rPr>
                <w:rFonts w:ascii="Times New Roman" w:eastAsia="Times New Roman" w:hAnsi="Times New Roman" w:cs="Times New Roman"/>
                <w:sz w:val="24"/>
                <w:szCs w:val="24"/>
                <w:lang w:eastAsia="de-DE"/>
              </w:rPr>
              <w:t xml:space="preserve"> </w:t>
            </w:r>
            <w:r w:rsidRPr="000132B2">
              <w:rPr>
                <w:rFonts w:ascii="Times New Roman" w:eastAsia="Times New Roman" w:hAnsi="Times New Roman" w:cs="Times New Roman"/>
                <w:sz w:val="24"/>
                <w:szCs w:val="24"/>
                <w:lang w:eastAsia="de-DE"/>
              </w:rPr>
              <w:br/>
            </w:r>
            <w:r w:rsidRPr="000132B2">
              <w:rPr>
                <w:rFonts w:ascii="Arial" w:eastAsia="Times New Roman" w:hAnsi="Arial" w:cs="Arial"/>
                <w:b/>
                <w:bCs/>
                <w:sz w:val="20"/>
                <w:szCs w:val="20"/>
                <w:lang w:eastAsia="de-DE"/>
              </w:rPr>
              <w:t>die relative Kraft ist die maximale Kraft, die ein Sportler im Verhältnis zu seinem Körpergewicht entwickeln kann.</w:t>
            </w:r>
            <w:r w:rsidRPr="000132B2">
              <w:rPr>
                <w:rFonts w:ascii="Times New Roman" w:eastAsia="Times New Roman" w:hAnsi="Times New Roman" w:cs="Times New Roman"/>
                <w:sz w:val="24"/>
                <w:szCs w:val="24"/>
                <w:lang w:eastAsia="de-DE"/>
              </w:rPr>
              <w:t xml:space="preserve"> </w:t>
            </w:r>
            <w:r w:rsidRPr="000132B2">
              <w:rPr>
                <w:rFonts w:ascii="Times New Roman" w:eastAsia="Times New Roman" w:hAnsi="Times New Roman" w:cs="Times New Roman"/>
                <w:sz w:val="24"/>
                <w:szCs w:val="24"/>
                <w:lang w:eastAsia="de-DE"/>
              </w:rPr>
              <w:br/>
            </w:r>
            <w:r w:rsidRPr="000132B2">
              <w:rPr>
                <w:rFonts w:ascii="Arial" w:eastAsia="Times New Roman" w:hAnsi="Arial" w:cs="Arial"/>
                <w:b/>
                <w:bCs/>
                <w:sz w:val="20"/>
                <w:szCs w:val="20"/>
                <w:lang w:eastAsia="de-DE"/>
              </w:rPr>
              <w:t>(Also Relative Kraft = Maximalkraft : Körpergewicht)</w:t>
            </w:r>
            <w:r w:rsidRPr="000132B2">
              <w:rPr>
                <w:rFonts w:ascii="Times New Roman" w:eastAsia="Times New Roman" w:hAnsi="Times New Roman" w:cs="Times New Roman"/>
                <w:sz w:val="24"/>
                <w:szCs w:val="24"/>
                <w:lang w:eastAsia="de-DE"/>
              </w:rPr>
              <w:t xml:space="preserve"> </w:t>
            </w:r>
          </w:p>
        </w:tc>
      </w:tr>
    </w:tbl>
    <w:p w:rsidR="000132B2" w:rsidRPr="005F4F3D" w:rsidRDefault="000132B2" w:rsidP="000132B2">
      <w:pPr>
        <w:pStyle w:val="StandardWeb"/>
        <w:rPr>
          <w:color w:val="auto"/>
        </w:rPr>
      </w:pPr>
      <w:r w:rsidRPr="005F4F3D">
        <w:rPr>
          <w:rFonts w:ascii="Arial" w:hAnsi="Arial" w:cs="Arial"/>
          <w:b/>
          <w:bCs/>
          <w:color w:val="auto"/>
          <w:sz w:val="27"/>
          <w:szCs w:val="27"/>
        </w:rPr>
        <w:lastRenderedPageBreak/>
        <w:t>Arbeitsweisen der Muskulatur - Kontraktionsformen</w:t>
      </w:r>
      <w:r w:rsidRPr="005F4F3D">
        <w:rPr>
          <w:color w:val="auto"/>
        </w:rPr>
        <w:t xml:space="preserve"> </w:t>
      </w:r>
    </w:p>
    <w:p w:rsidR="000132B2" w:rsidRPr="005F4F3D" w:rsidRDefault="000132B2" w:rsidP="000132B2">
      <w:pPr>
        <w:pStyle w:val="StandardWeb"/>
        <w:rPr>
          <w:color w:val="auto"/>
        </w:rPr>
      </w:pPr>
    </w:p>
    <w:tbl>
      <w:tblPr>
        <w:tblW w:w="8640" w:type="dxa"/>
        <w:tblCellSpacing w:w="15" w:type="dxa"/>
        <w:tblCellMar>
          <w:top w:w="24" w:type="dxa"/>
          <w:left w:w="24" w:type="dxa"/>
          <w:bottom w:w="24" w:type="dxa"/>
          <w:right w:w="24" w:type="dxa"/>
        </w:tblCellMar>
        <w:tblLook w:val="04A0"/>
      </w:tblPr>
      <w:tblGrid>
        <w:gridCol w:w="1546"/>
        <w:gridCol w:w="404"/>
        <w:gridCol w:w="6690"/>
      </w:tblGrid>
      <w:tr w:rsidR="000132B2" w:rsidRPr="005F4F3D" w:rsidTr="000132B2">
        <w:trPr>
          <w:tblCellSpacing w:w="15" w:type="dxa"/>
        </w:trPr>
        <w:tc>
          <w:tcPr>
            <w:tcW w:w="0" w:type="auto"/>
            <w:hideMark/>
          </w:tcPr>
          <w:p w:rsidR="000132B2" w:rsidRPr="005F4F3D" w:rsidRDefault="000132B2">
            <w:pPr>
              <w:rPr>
                <w:sz w:val="24"/>
                <w:szCs w:val="24"/>
              </w:rPr>
            </w:pPr>
            <w:r w:rsidRPr="005F4F3D">
              <w:rPr>
                <w:noProof/>
                <w:lang w:eastAsia="de-DE"/>
              </w:rPr>
              <w:drawing>
                <wp:inline distT="0" distB="0" distL="0" distR="0">
                  <wp:extent cx="903605" cy="1110615"/>
                  <wp:effectExtent l="19050" t="0" r="0" b="0"/>
                  <wp:docPr id="110" name="Bild 110" descr="http://www.sportunterricht.de/lksport/gew5anib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sportunterricht.de/lksport/gew5anib08.gif"/>
                          <pic:cNvPicPr>
                            <a:picLocks noChangeAspect="1" noChangeArrowheads="1"/>
                          </pic:cNvPicPr>
                        </pic:nvPicPr>
                        <pic:blipFill>
                          <a:blip r:embed="rId20" cstate="print"/>
                          <a:srcRect/>
                          <a:stretch>
                            <a:fillRect/>
                          </a:stretch>
                        </pic:blipFill>
                        <pic:spPr bwMode="auto">
                          <a:xfrm>
                            <a:off x="0" y="0"/>
                            <a:ext cx="903605" cy="1110615"/>
                          </a:xfrm>
                          <a:prstGeom prst="rect">
                            <a:avLst/>
                          </a:prstGeom>
                          <a:noFill/>
                          <a:ln w="9525">
                            <a:noFill/>
                            <a:miter lim="800000"/>
                            <a:headEnd/>
                            <a:tailEnd/>
                          </a:ln>
                        </pic:spPr>
                      </pic:pic>
                    </a:graphicData>
                  </a:graphic>
                </wp:inline>
              </w:drawing>
            </w:r>
          </w:p>
        </w:tc>
        <w:tc>
          <w:tcPr>
            <w:tcW w:w="0" w:type="auto"/>
            <w:hideMark/>
          </w:tcPr>
          <w:p w:rsidR="000132B2" w:rsidRPr="005F4F3D" w:rsidRDefault="000132B2">
            <w:pPr>
              <w:rPr>
                <w:sz w:val="24"/>
                <w:szCs w:val="24"/>
              </w:rPr>
            </w:pPr>
            <w:r w:rsidRPr="005F4F3D">
              <w:rPr>
                <w:noProof/>
                <w:lang w:eastAsia="de-DE"/>
              </w:rPr>
              <w:drawing>
                <wp:inline distT="0" distB="0" distL="0" distR="0">
                  <wp:extent cx="130810" cy="130810"/>
                  <wp:effectExtent l="0" t="0" r="0" b="0"/>
                  <wp:docPr id="111" name="Bild 111" descr="http://www.sportunterricht.de/lksport/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sportunterricht.de/lksport/1x1.gif"/>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p>
        </w:tc>
        <w:tc>
          <w:tcPr>
            <w:tcW w:w="0" w:type="auto"/>
            <w:hideMark/>
          </w:tcPr>
          <w:p w:rsidR="000132B2" w:rsidRPr="005F4F3D" w:rsidRDefault="000132B2">
            <w:r w:rsidRPr="005F4F3D">
              <w:rPr>
                <w:rFonts w:ascii="Arial" w:hAnsi="Arial" w:cs="Arial"/>
                <w:b/>
                <w:bCs/>
                <w:sz w:val="20"/>
                <w:szCs w:val="20"/>
              </w:rPr>
              <w:t>      Kraft im Sport ist die Fähigkeit des Nerv-Muskelsystems</w:t>
            </w:r>
            <w:r w:rsidRPr="005F4F3D">
              <w:t xml:space="preserve"> </w:t>
            </w:r>
          </w:p>
          <w:p w:rsidR="000132B2" w:rsidRPr="005F4F3D" w:rsidRDefault="000132B2" w:rsidP="000132B2">
            <w:pPr>
              <w:numPr>
                <w:ilvl w:val="0"/>
                <w:numId w:val="1"/>
              </w:numPr>
              <w:spacing w:before="100" w:beforeAutospacing="1" w:after="100" w:afterAutospacing="1" w:line="240" w:lineRule="auto"/>
            </w:pPr>
            <w:r w:rsidRPr="005F4F3D">
              <w:rPr>
                <w:rFonts w:ascii="Arial" w:hAnsi="Arial" w:cs="Arial"/>
                <w:b/>
                <w:bCs/>
                <w:sz w:val="20"/>
                <w:szCs w:val="20"/>
              </w:rPr>
              <w:t>Widerstände zu überwinden (konzentrische Arbeit),</w:t>
            </w:r>
          </w:p>
          <w:p w:rsidR="000132B2" w:rsidRPr="005F4F3D" w:rsidRDefault="000132B2" w:rsidP="000132B2">
            <w:pPr>
              <w:numPr>
                <w:ilvl w:val="0"/>
                <w:numId w:val="1"/>
              </w:numPr>
              <w:spacing w:before="100" w:beforeAutospacing="1" w:after="100" w:afterAutospacing="1" w:line="240" w:lineRule="auto"/>
            </w:pPr>
            <w:r w:rsidRPr="005F4F3D">
              <w:rPr>
                <w:rFonts w:ascii="Arial" w:hAnsi="Arial" w:cs="Arial"/>
                <w:b/>
                <w:bCs/>
                <w:sz w:val="20"/>
                <w:szCs w:val="20"/>
              </w:rPr>
              <w:t>ihnen entgegenzuwirken (exzentrische Arbeit)</w:t>
            </w:r>
          </w:p>
          <w:p w:rsidR="000132B2" w:rsidRPr="005F4F3D" w:rsidRDefault="000132B2" w:rsidP="000132B2">
            <w:pPr>
              <w:numPr>
                <w:ilvl w:val="0"/>
                <w:numId w:val="1"/>
              </w:numPr>
              <w:spacing w:before="100" w:beforeAutospacing="1" w:after="100" w:afterAutospacing="1" w:line="240" w:lineRule="auto"/>
            </w:pPr>
            <w:r w:rsidRPr="005F4F3D">
              <w:rPr>
                <w:rFonts w:ascii="Arial" w:hAnsi="Arial" w:cs="Arial"/>
                <w:b/>
                <w:bCs/>
                <w:sz w:val="20"/>
                <w:szCs w:val="20"/>
              </w:rPr>
              <w:t>bzw. sie zu halten (statische Arbeit).</w:t>
            </w:r>
          </w:p>
          <w:p w:rsidR="000132B2" w:rsidRPr="005F4F3D" w:rsidRDefault="000132B2">
            <w:pPr>
              <w:rPr>
                <w:sz w:val="24"/>
                <w:szCs w:val="24"/>
              </w:rPr>
            </w:pPr>
            <w:r w:rsidRPr="005F4F3D">
              <w:rPr>
                <w:rFonts w:ascii="Arial" w:hAnsi="Arial" w:cs="Arial"/>
                <w:sz w:val="20"/>
                <w:szCs w:val="20"/>
              </w:rPr>
              <w:t>      Bei der Muskelkontraktion wird die Ausgangslänge verkürzt, </w:t>
            </w:r>
            <w:r w:rsidRPr="005F4F3D">
              <w:t xml:space="preserve"> </w:t>
            </w:r>
            <w:r w:rsidRPr="005F4F3D">
              <w:br/>
            </w:r>
            <w:r w:rsidRPr="005F4F3D">
              <w:rPr>
                <w:rFonts w:ascii="Arial" w:hAnsi="Arial" w:cs="Arial"/>
                <w:sz w:val="20"/>
                <w:szCs w:val="20"/>
              </w:rPr>
              <w:t>      ausgedehnt oder beibehalten.</w:t>
            </w:r>
          </w:p>
        </w:tc>
      </w:tr>
      <w:tr w:rsidR="000132B2" w:rsidRPr="005F4F3D" w:rsidTr="000132B2">
        <w:trPr>
          <w:tblCellSpacing w:w="15" w:type="dxa"/>
        </w:trPr>
        <w:tc>
          <w:tcPr>
            <w:tcW w:w="0" w:type="auto"/>
            <w:vAlign w:val="center"/>
            <w:hideMark/>
          </w:tcPr>
          <w:p w:rsidR="000132B2" w:rsidRPr="005F4F3D" w:rsidRDefault="000132B2">
            <w:pPr>
              <w:rPr>
                <w:sz w:val="24"/>
                <w:szCs w:val="24"/>
              </w:rPr>
            </w:pPr>
          </w:p>
        </w:tc>
        <w:tc>
          <w:tcPr>
            <w:tcW w:w="0" w:type="auto"/>
            <w:vAlign w:val="center"/>
            <w:hideMark/>
          </w:tcPr>
          <w:p w:rsidR="000132B2" w:rsidRPr="005F4F3D" w:rsidRDefault="000132B2">
            <w:pPr>
              <w:rPr>
                <w:sz w:val="24"/>
                <w:szCs w:val="24"/>
              </w:rPr>
            </w:pPr>
            <w:r w:rsidRPr="005F4F3D">
              <w:rPr>
                <w:noProof/>
                <w:lang w:eastAsia="de-DE"/>
              </w:rPr>
              <w:drawing>
                <wp:inline distT="0" distB="0" distL="0" distR="0">
                  <wp:extent cx="207010" cy="283210"/>
                  <wp:effectExtent l="0" t="0" r="0" b="0"/>
                  <wp:docPr id="112" name="Bild 112" descr="http://www.sportunterricht.de/lksport/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sportunterricht.de/lksport/1x1.gif"/>
                          <pic:cNvPicPr>
                            <a:picLocks noChangeAspect="1" noChangeArrowheads="1"/>
                          </pic:cNvPicPr>
                        </pic:nvPicPr>
                        <pic:blipFill>
                          <a:blip r:embed="rId9"/>
                          <a:srcRect/>
                          <a:stretch>
                            <a:fillRect/>
                          </a:stretch>
                        </pic:blipFill>
                        <pic:spPr bwMode="auto">
                          <a:xfrm>
                            <a:off x="0" y="0"/>
                            <a:ext cx="207010" cy="283210"/>
                          </a:xfrm>
                          <a:prstGeom prst="rect">
                            <a:avLst/>
                          </a:prstGeom>
                          <a:noFill/>
                          <a:ln w="9525">
                            <a:noFill/>
                            <a:miter lim="800000"/>
                            <a:headEnd/>
                            <a:tailEnd/>
                          </a:ln>
                        </pic:spPr>
                      </pic:pic>
                    </a:graphicData>
                  </a:graphic>
                </wp:inline>
              </w:drawing>
            </w:r>
          </w:p>
        </w:tc>
        <w:tc>
          <w:tcPr>
            <w:tcW w:w="0" w:type="auto"/>
            <w:vAlign w:val="center"/>
            <w:hideMark/>
          </w:tcPr>
          <w:p w:rsidR="000132B2" w:rsidRPr="005F4F3D" w:rsidRDefault="000132B2">
            <w:pPr>
              <w:rPr>
                <w:sz w:val="24"/>
                <w:szCs w:val="24"/>
              </w:rPr>
            </w:pPr>
          </w:p>
        </w:tc>
      </w:tr>
      <w:tr w:rsidR="000132B2" w:rsidRPr="005F4F3D" w:rsidTr="000132B2">
        <w:trPr>
          <w:tblCellSpacing w:w="15" w:type="dxa"/>
        </w:trPr>
        <w:tc>
          <w:tcPr>
            <w:tcW w:w="0" w:type="auto"/>
            <w:hideMark/>
          </w:tcPr>
          <w:p w:rsidR="000132B2" w:rsidRPr="005F4F3D" w:rsidRDefault="000132B2">
            <w:pPr>
              <w:jc w:val="center"/>
              <w:rPr>
                <w:sz w:val="24"/>
                <w:szCs w:val="24"/>
              </w:rPr>
            </w:pPr>
            <w:r w:rsidRPr="005F4F3D">
              <w:rPr>
                <w:noProof/>
                <w:lang w:eastAsia="de-DE"/>
              </w:rPr>
              <w:drawing>
                <wp:inline distT="0" distB="0" distL="0" distR="0">
                  <wp:extent cx="718185" cy="1001395"/>
                  <wp:effectExtent l="19050" t="0" r="5715" b="0"/>
                  <wp:docPr id="113" name="Bild 113" descr="http://www.sportunterricht.de/lksport/stad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sportunterricht.de/lksport/stady1.gif"/>
                          <pic:cNvPicPr>
                            <a:picLocks noChangeAspect="1" noChangeArrowheads="1"/>
                          </pic:cNvPicPr>
                        </pic:nvPicPr>
                        <pic:blipFill>
                          <a:blip r:embed="rId21" cstate="print"/>
                          <a:srcRect/>
                          <a:stretch>
                            <a:fillRect/>
                          </a:stretch>
                        </pic:blipFill>
                        <pic:spPr bwMode="auto">
                          <a:xfrm>
                            <a:off x="0" y="0"/>
                            <a:ext cx="718185" cy="1001395"/>
                          </a:xfrm>
                          <a:prstGeom prst="rect">
                            <a:avLst/>
                          </a:prstGeom>
                          <a:noFill/>
                          <a:ln w="9525">
                            <a:noFill/>
                            <a:miter lim="800000"/>
                            <a:headEnd/>
                            <a:tailEnd/>
                          </a:ln>
                        </pic:spPr>
                      </pic:pic>
                    </a:graphicData>
                  </a:graphic>
                </wp:inline>
              </w:drawing>
            </w:r>
          </w:p>
        </w:tc>
        <w:tc>
          <w:tcPr>
            <w:tcW w:w="0" w:type="auto"/>
            <w:hideMark/>
          </w:tcPr>
          <w:p w:rsidR="000132B2" w:rsidRPr="005F4F3D" w:rsidRDefault="000132B2">
            <w:pPr>
              <w:rPr>
                <w:sz w:val="24"/>
                <w:szCs w:val="24"/>
              </w:rPr>
            </w:pPr>
          </w:p>
        </w:tc>
        <w:tc>
          <w:tcPr>
            <w:tcW w:w="0" w:type="auto"/>
            <w:hideMark/>
          </w:tcPr>
          <w:p w:rsidR="000132B2" w:rsidRPr="005F4F3D" w:rsidRDefault="000132B2">
            <w:r w:rsidRPr="005F4F3D">
              <w:rPr>
                <w:rFonts w:ascii="Arial" w:hAnsi="Arial" w:cs="Arial"/>
                <w:b/>
                <w:bCs/>
              </w:rPr>
              <w:t>1</w:t>
            </w:r>
            <w:r w:rsidRPr="005F4F3D">
              <w:t xml:space="preserve"> </w:t>
            </w:r>
            <w:r w:rsidRPr="005F4F3D">
              <w:br/>
            </w:r>
            <w:r w:rsidRPr="005F4F3D">
              <w:rPr>
                <w:rFonts w:ascii="Arial" w:hAnsi="Arial" w:cs="Arial"/>
                <w:b/>
                <w:bCs/>
              </w:rPr>
              <w:t>isometrisch</w:t>
            </w:r>
            <w:r w:rsidRPr="005F4F3D">
              <w:t xml:space="preserve"> </w:t>
            </w:r>
            <w:r w:rsidRPr="005F4F3D">
              <w:br/>
            </w:r>
            <w:r w:rsidRPr="005F4F3D">
              <w:rPr>
                <w:rFonts w:ascii="Arial" w:hAnsi="Arial" w:cs="Arial"/>
                <w:b/>
                <w:bCs/>
                <w:sz w:val="20"/>
                <w:szCs w:val="20"/>
              </w:rPr>
              <w:t>(haltend-statisch)</w:t>
            </w:r>
            <w:r w:rsidRPr="005F4F3D">
              <w:t xml:space="preserve"> </w:t>
            </w:r>
            <w:r w:rsidRPr="005F4F3D">
              <w:br/>
            </w:r>
            <w:r w:rsidRPr="005F4F3D">
              <w:rPr>
                <w:rFonts w:ascii="Arial" w:hAnsi="Arial" w:cs="Arial"/>
                <w:b/>
                <w:bCs/>
                <w:sz w:val="20"/>
                <w:szCs w:val="20"/>
              </w:rPr>
              <w:t>Es treten intramuskuläre Spannungsänderungen auf, ohne dass es zu einer Längenänderung der Muskeln kommt.</w:t>
            </w:r>
            <w:r w:rsidRPr="005F4F3D">
              <w:t xml:space="preserve"> </w:t>
            </w:r>
          </w:p>
          <w:p w:rsidR="000132B2" w:rsidRPr="005F4F3D" w:rsidRDefault="000132B2">
            <w:pPr>
              <w:pStyle w:val="StandardWeb"/>
              <w:rPr>
                <w:color w:val="auto"/>
              </w:rPr>
            </w:pPr>
            <w:r w:rsidRPr="005F4F3D">
              <w:rPr>
                <w:rFonts w:ascii="Arial" w:hAnsi="Arial" w:cs="Arial"/>
                <w:color w:val="auto"/>
                <w:sz w:val="20"/>
                <w:szCs w:val="20"/>
              </w:rPr>
              <w:t>Der Muskel verkürzt sich gar nicht oder nur minimal. Er wird  angespannt, ohne seine Länge zu verändern. </w:t>
            </w:r>
            <w:r w:rsidRPr="005F4F3D">
              <w:rPr>
                <w:color w:val="auto"/>
              </w:rPr>
              <w:t xml:space="preserve"> </w:t>
            </w:r>
            <w:r w:rsidRPr="005F4F3D">
              <w:rPr>
                <w:color w:val="auto"/>
              </w:rPr>
              <w:br/>
            </w:r>
            <w:r w:rsidRPr="005F4F3D">
              <w:rPr>
                <w:rFonts w:ascii="Arial" w:hAnsi="Arial" w:cs="Arial"/>
                <w:color w:val="auto"/>
                <w:sz w:val="20"/>
                <w:szCs w:val="20"/>
              </w:rPr>
              <w:t>(Beispiel: Bleibt man während des Klimmzuges in einer bestimmten Höhe hängen und verharrt einige Zeit in dieser Position, leistet der Muskel statische Arbeit und verkürzt sich isometrisch.)</w:t>
            </w:r>
          </w:p>
        </w:tc>
      </w:tr>
      <w:tr w:rsidR="000132B2" w:rsidRPr="005F4F3D" w:rsidTr="000132B2">
        <w:trPr>
          <w:tblCellSpacing w:w="15" w:type="dxa"/>
        </w:trPr>
        <w:tc>
          <w:tcPr>
            <w:tcW w:w="0" w:type="auto"/>
            <w:hideMark/>
          </w:tcPr>
          <w:p w:rsidR="000132B2" w:rsidRPr="005F4F3D" w:rsidRDefault="000132B2">
            <w:pPr>
              <w:jc w:val="center"/>
              <w:rPr>
                <w:sz w:val="24"/>
                <w:szCs w:val="24"/>
              </w:rPr>
            </w:pPr>
            <w:r w:rsidRPr="005F4F3D">
              <w:rPr>
                <w:noProof/>
                <w:lang w:eastAsia="de-DE"/>
              </w:rPr>
              <w:drawing>
                <wp:inline distT="0" distB="0" distL="0" distR="0">
                  <wp:extent cx="794385" cy="958215"/>
                  <wp:effectExtent l="19050" t="0" r="5715" b="0"/>
                  <wp:docPr id="114" name="Bild 114" descr="http://www.sportunterricht.de/lksport/stas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sportunterricht.de/lksport/stasy2.gif"/>
                          <pic:cNvPicPr>
                            <a:picLocks noChangeAspect="1" noChangeArrowheads="1"/>
                          </pic:cNvPicPr>
                        </pic:nvPicPr>
                        <pic:blipFill>
                          <a:blip r:embed="rId22" cstate="print"/>
                          <a:srcRect/>
                          <a:stretch>
                            <a:fillRect/>
                          </a:stretch>
                        </pic:blipFill>
                        <pic:spPr bwMode="auto">
                          <a:xfrm>
                            <a:off x="0" y="0"/>
                            <a:ext cx="794385" cy="958215"/>
                          </a:xfrm>
                          <a:prstGeom prst="rect">
                            <a:avLst/>
                          </a:prstGeom>
                          <a:noFill/>
                          <a:ln w="9525">
                            <a:noFill/>
                            <a:miter lim="800000"/>
                            <a:headEnd/>
                            <a:tailEnd/>
                          </a:ln>
                        </pic:spPr>
                      </pic:pic>
                    </a:graphicData>
                  </a:graphic>
                </wp:inline>
              </w:drawing>
            </w:r>
          </w:p>
        </w:tc>
        <w:tc>
          <w:tcPr>
            <w:tcW w:w="0" w:type="auto"/>
            <w:hideMark/>
          </w:tcPr>
          <w:p w:rsidR="000132B2" w:rsidRPr="005F4F3D" w:rsidRDefault="000132B2">
            <w:pPr>
              <w:rPr>
                <w:sz w:val="24"/>
                <w:szCs w:val="24"/>
              </w:rPr>
            </w:pPr>
          </w:p>
        </w:tc>
        <w:tc>
          <w:tcPr>
            <w:tcW w:w="0" w:type="auto"/>
            <w:hideMark/>
          </w:tcPr>
          <w:p w:rsidR="000132B2" w:rsidRPr="005F4F3D" w:rsidRDefault="000132B2">
            <w:r w:rsidRPr="005F4F3D">
              <w:rPr>
                <w:rFonts w:ascii="Arial" w:hAnsi="Arial" w:cs="Arial"/>
                <w:b/>
                <w:bCs/>
              </w:rPr>
              <w:t>2</w:t>
            </w:r>
            <w:r w:rsidRPr="005F4F3D">
              <w:t xml:space="preserve"> </w:t>
            </w:r>
            <w:r w:rsidRPr="005F4F3D">
              <w:br/>
            </w:r>
            <w:r w:rsidRPr="005F4F3D">
              <w:rPr>
                <w:rFonts w:ascii="Arial" w:hAnsi="Arial" w:cs="Arial"/>
                <w:b/>
                <w:bCs/>
              </w:rPr>
              <w:t>konzentrisch</w:t>
            </w:r>
            <w:r w:rsidRPr="005F4F3D">
              <w:t xml:space="preserve"> </w:t>
            </w:r>
            <w:r w:rsidRPr="005F4F3D">
              <w:br/>
            </w:r>
            <w:r w:rsidRPr="005F4F3D">
              <w:rPr>
                <w:rFonts w:ascii="Arial" w:hAnsi="Arial" w:cs="Arial"/>
                <w:b/>
                <w:bCs/>
                <w:sz w:val="20"/>
                <w:szCs w:val="20"/>
              </w:rPr>
              <w:t>(positiv-dynamisch,  überwindend)</w:t>
            </w:r>
            <w:r w:rsidRPr="005F4F3D">
              <w:t xml:space="preserve"> </w:t>
            </w:r>
            <w:r w:rsidRPr="005F4F3D">
              <w:br/>
            </w:r>
            <w:r w:rsidRPr="005F4F3D">
              <w:rPr>
                <w:rFonts w:ascii="Arial" w:hAnsi="Arial" w:cs="Arial"/>
                <w:b/>
                <w:bCs/>
                <w:sz w:val="20"/>
                <w:szCs w:val="20"/>
              </w:rPr>
              <w:t>Die intramuskuläre Spannung ändert sich und die Muskeln verkürzen sich. </w:t>
            </w:r>
            <w:r w:rsidRPr="005F4F3D">
              <w:t xml:space="preserve"> </w:t>
            </w:r>
          </w:p>
          <w:p w:rsidR="000132B2" w:rsidRPr="005F4F3D" w:rsidRDefault="000132B2">
            <w:pPr>
              <w:pStyle w:val="StandardWeb"/>
              <w:rPr>
                <w:color w:val="auto"/>
              </w:rPr>
            </w:pPr>
            <w:r w:rsidRPr="005F4F3D">
              <w:rPr>
                <w:rFonts w:ascii="Arial" w:hAnsi="Arial" w:cs="Arial"/>
                <w:color w:val="auto"/>
                <w:sz w:val="20"/>
                <w:szCs w:val="20"/>
              </w:rPr>
              <w:t xml:space="preserve">Nähern sich </w:t>
            </w:r>
            <w:hyperlink r:id="rId23" w:history="1">
              <w:r w:rsidRPr="005F4F3D">
                <w:rPr>
                  <w:rStyle w:val="Hyperlink"/>
                  <w:rFonts w:ascii="Arial" w:hAnsi="Arial" w:cs="Arial"/>
                  <w:color w:val="auto"/>
                  <w:sz w:val="20"/>
                  <w:szCs w:val="20"/>
                </w:rPr>
                <w:t>Ursprung und Ansatz des Muskels</w:t>
              </w:r>
            </w:hyperlink>
            <w:r w:rsidRPr="005F4F3D">
              <w:rPr>
                <w:rFonts w:ascii="Arial" w:hAnsi="Arial" w:cs="Arial"/>
                <w:color w:val="auto"/>
                <w:sz w:val="20"/>
                <w:szCs w:val="20"/>
              </w:rPr>
              <w:t xml:space="preserve"> an und verkürzt sich dabei der Muskel, spricht man von konzentrischer Muskelarbeit.</w:t>
            </w:r>
            <w:r w:rsidRPr="005F4F3D">
              <w:rPr>
                <w:color w:val="auto"/>
              </w:rPr>
              <w:t xml:space="preserve"> </w:t>
            </w:r>
            <w:r w:rsidRPr="005F4F3D">
              <w:rPr>
                <w:color w:val="auto"/>
              </w:rPr>
              <w:br/>
            </w:r>
            <w:r w:rsidRPr="005F4F3D">
              <w:rPr>
                <w:rFonts w:ascii="Arial" w:hAnsi="Arial" w:cs="Arial"/>
                <w:color w:val="auto"/>
                <w:sz w:val="20"/>
                <w:szCs w:val="20"/>
              </w:rPr>
              <w:t>(Beispiel Klimmzug: Um den Körper an der Reckstange hochzuziehen, muss der Oberarm gebeugt werden. Der Bizeps arbeitet konzentrisch.)</w:t>
            </w:r>
          </w:p>
        </w:tc>
      </w:tr>
      <w:tr w:rsidR="000132B2" w:rsidRPr="005F4F3D" w:rsidTr="000132B2">
        <w:trPr>
          <w:tblCellSpacing w:w="15" w:type="dxa"/>
        </w:trPr>
        <w:tc>
          <w:tcPr>
            <w:tcW w:w="0" w:type="auto"/>
            <w:hideMark/>
          </w:tcPr>
          <w:p w:rsidR="000132B2" w:rsidRPr="005F4F3D" w:rsidRDefault="000132B2">
            <w:pPr>
              <w:jc w:val="center"/>
              <w:rPr>
                <w:sz w:val="24"/>
                <w:szCs w:val="24"/>
              </w:rPr>
            </w:pPr>
            <w:r w:rsidRPr="005F4F3D">
              <w:rPr>
                <w:noProof/>
                <w:lang w:eastAsia="de-DE"/>
              </w:rPr>
              <w:drawing>
                <wp:inline distT="0" distB="0" distL="0" distR="0">
                  <wp:extent cx="805815" cy="903605"/>
                  <wp:effectExtent l="19050" t="0" r="0" b="0"/>
                  <wp:docPr id="115" name="Bild 115" descr="http://www.sportunterricht.de/lksport/stad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sportunterricht.de/lksport/stady3.gif"/>
                          <pic:cNvPicPr>
                            <a:picLocks noChangeAspect="1" noChangeArrowheads="1"/>
                          </pic:cNvPicPr>
                        </pic:nvPicPr>
                        <pic:blipFill>
                          <a:blip r:embed="rId24" cstate="print"/>
                          <a:srcRect/>
                          <a:stretch>
                            <a:fillRect/>
                          </a:stretch>
                        </pic:blipFill>
                        <pic:spPr bwMode="auto">
                          <a:xfrm>
                            <a:off x="0" y="0"/>
                            <a:ext cx="805815" cy="903605"/>
                          </a:xfrm>
                          <a:prstGeom prst="rect">
                            <a:avLst/>
                          </a:prstGeom>
                          <a:noFill/>
                          <a:ln w="9525">
                            <a:noFill/>
                            <a:miter lim="800000"/>
                            <a:headEnd/>
                            <a:tailEnd/>
                          </a:ln>
                        </pic:spPr>
                      </pic:pic>
                    </a:graphicData>
                  </a:graphic>
                </wp:inline>
              </w:drawing>
            </w:r>
          </w:p>
        </w:tc>
        <w:tc>
          <w:tcPr>
            <w:tcW w:w="0" w:type="auto"/>
            <w:hideMark/>
          </w:tcPr>
          <w:p w:rsidR="000132B2" w:rsidRPr="005F4F3D" w:rsidRDefault="000132B2">
            <w:pPr>
              <w:rPr>
                <w:sz w:val="24"/>
                <w:szCs w:val="24"/>
              </w:rPr>
            </w:pPr>
          </w:p>
        </w:tc>
        <w:tc>
          <w:tcPr>
            <w:tcW w:w="0" w:type="auto"/>
            <w:hideMark/>
          </w:tcPr>
          <w:p w:rsidR="000132B2" w:rsidRPr="005F4F3D" w:rsidRDefault="000132B2">
            <w:r w:rsidRPr="005F4F3D">
              <w:rPr>
                <w:rFonts w:ascii="Arial" w:hAnsi="Arial" w:cs="Arial"/>
                <w:b/>
                <w:bCs/>
              </w:rPr>
              <w:t>3</w:t>
            </w:r>
            <w:r w:rsidRPr="005F4F3D">
              <w:t xml:space="preserve"> </w:t>
            </w:r>
            <w:r w:rsidRPr="005F4F3D">
              <w:br/>
            </w:r>
            <w:r w:rsidRPr="005F4F3D">
              <w:rPr>
                <w:rFonts w:ascii="Arial" w:hAnsi="Arial" w:cs="Arial"/>
                <w:b/>
                <w:bCs/>
              </w:rPr>
              <w:t>exzentrisch</w:t>
            </w:r>
            <w:r w:rsidRPr="005F4F3D">
              <w:t xml:space="preserve"> </w:t>
            </w:r>
            <w:r w:rsidRPr="005F4F3D">
              <w:br/>
            </w:r>
            <w:r w:rsidRPr="005F4F3D">
              <w:rPr>
                <w:rFonts w:ascii="Arial" w:hAnsi="Arial" w:cs="Arial"/>
                <w:b/>
                <w:bCs/>
                <w:sz w:val="20"/>
                <w:szCs w:val="20"/>
              </w:rPr>
              <w:t>(negativ-dynamisch, nachgebend)</w:t>
            </w:r>
            <w:r w:rsidRPr="005F4F3D">
              <w:t xml:space="preserve"> </w:t>
            </w:r>
            <w:r w:rsidRPr="005F4F3D">
              <w:br/>
            </w:r>
            <w:r w:rsidRPr="005F4F3D">
              <w:rPr>
                <w:rFonts w:ascii="Arial" w:hAnsi="Arial" w:cs="Arial"/>
                <w:b/>
                <w:bCs/>
                <w:sz w:val="20"/>
                <w:szCs w:val="20"/>
              </w:rPr>
              <w:t>Es kommt zu Spannungsänderungen und Verlängerung/Dehnung der Muskeln. </w:t>
            </w:r>
            <w:r w:rsidRPr="005F4F3D">
              <w:t xml:space="preserve"> </w:t>
            </w:r>
          </w:p>
          <w:p w:rsidR="000132B2" w:rsidRPr="005F4F3D" w:rsidRDefault="000132B2">
            <w:pPr>
              <w:pStyle w:val="StandardWeb"/>
              <w:rPr>
                <w:color w:val="auto"/>
              </w:rPr>
            </w:pPr>
            <w:r w:rsidRPr="005F4F3D">
              <w:rPr>
                <w:rFonts w:ascii="Arial" w:hAnsi="Arial" w:cs="Arial"/>
                <w:color w:val="auto"/>
                <w:sz w:val="20"/>
                <w:szCs w:val="20"/>
              </w:rPr>
              <w:t>Wird ein Muskel auseinandergezogen, also während sich Ansatz und Ursprung des Muskels voneinander entfernen, versucht der Muskel, die Bewegung abzubremsen. In diesem Falle spricht man von einer exzentrischen Kontraktion.</w:t>
            </w:r>
            <w:r w:rsidRPr="005F4F3D">
              <w:rPr>
                <w:color w:val="auto"/>
              </w:rPr>
              <w:t xml:space="preserve"> </w:t>
            </w:r>
            <w:r w:rsidRPr="005F4F3D">
              <w:rPr>
                <w:color w:val="auto"/>
              </w:rPr>
              <w:br/>
            </w:r>
            <w:r w:rsidRPr="005F4F3D">
              <w:rPr>
                <w:rFonts w:ascii="Arial" w:hAnsi="Arial" w:cs="Arial"/>
                <w:color w:val="auto"/>
                <w:sz w:val="20"/>
                <w:szCs w:val="20"/>
              </w:rPr>
              <w:t>(Beispiel: Wird der Körper nach einem Klimmzug wieder herabgelassen, bremst der Bizeps durch seine Kontraktion die Bewegung ab.)</w:t>
            </w:r>
          </w:p>
        </w:tc>
      </w:tr>
    </w:tbl>
    <w:p w:rsidR="000132B2" w:rsidRPr="005F4F3D" w:rsidRDefault="000132B2"/>
    <w:p w:rsidR="000132B2" w:rsidRPr="005F4F3D" w:rsidRDefault="000132B2"/>
    <w:p w:rsidR="000132B2" w:rsidRPr="005F4F3D" w:rsidRDefault="000132B2"/>
    <w:p w:rsidR="000132B2" w:rsidRPr="005F4F3D" w:rsidRDefault="000132B2" w:rsidP="000132B2">
      <w:pPr>
        <w:pStyle w:val="StandardWeb"/>
        <w:rPr>
          <w:color w:val="auto"/>
        </w:rPr>
      </w:pPr>
      <w:r w:rsidRPr="005F4F3D">
        <w:rPr>
          <w:rFonts w:ascii="Arial" w:hAnsi="Arial" w:cs="Arial"/>
          <w:b/>
          <w:bCs/>
          <w:color w:val="auto"/>
          <w:sz w:val="27"/>
          <w:szCs w:val="27"/>
        </w:rPr>
        <w:lastRenderedPageBreak/>
        <w:t>Schnelligkeit</w:t>
      </w:r>
      <w:r w:rsidRPr="005F4F3D">
        <w:rPr>
          <w:color w:val="auto"/>
        </w:rPr>
        <w:t xml:space="preserve"> </w:t>
      </w:r>
      <w:r w:rsidRPr="005F4F3D">
        <w:rPr>
          <w:color w:val="auto"/>
        </w:rPr>
        <w:br/>
      </w:r>
    </w:p>
    <w:tbl>
      <w:tblPr>
        <w:tblW w:w="8520" w:type="dxa"/>
        <w:tblCellSpacing w:w="0" w:type="dxa"/>
        <w:tblCellMar>
          <w:left w:w="0" w:type="dxa"/>
          <w:right w:w="0" w:type="dxa"/>
        </w:tblCellMar>
        <w:tblLook w:val="04A0"/>
      </w:tblPr>
      <w:tblGrid>
        <w:gridCol w:w="8520"/>
      </w:tblGrid>
      <w:tr w:rsidR="000132B2" w:rsidRPr="005F4F3D" w:rsidTr="000132B2">
        <w:trPr>
          <w:tblCellSpacing w:w="0" w:type="dxa"/>
        </w:trPr>
        <w:tc>
          <w:tcPr>
            <w:tcW w:w="0" w:type="auto"/>
            <w:hideMark/>
          </w:tcPr>
          <w:tbl>
            <w:tblPr>
              <w:tblW w:w="8400" w:type="dxa"/>
              <w:tblCellSpacing w:w="15" w:type="dxa"/>
              <w:tblCellMar>
                <w:top w:w="15" w:type="dxa"/>
                <w:left w:w="15" w:type="dxa"/>
                <w:bottom w:w="15" w:type="dxa"/>
                <w:right w:w="15" w:type="dxa"/>
              </w:tblCellMar>
              <w:tblLook w:val="04A0"/>
            </w:tblPr>
            <w:tblGrid>
              <w:gridCol w:w="131"/>
              <w:gridCol w:w="8269"/>
            </w:tblGrid>
            <w:tr w:rsidR="000132B2" w:rsidRPr="005F4F3D">
              <w:trPr>
                <w:tblCellSpacing w:w="15" w:type="dxa"/>
              </w:trPr>
              <w:tc>
                <w:tcPr>
                  <w:tcW w:w="0" w:type="auto"/>
                  <w:hideMark/>
                </w:tcPr>
                <w:p w:rsidR="000132B2" w:rsidRPr="005F4F3D" w:rsidRDefault="000132B2">
                  <w:pPr>
                    <w:rPr>
                      <w:sz w:val="24"/>
                      <w:szCs w:val="24"/>
                    </w:rPr>
                  </w:pPr>
                </w:p>
              </w:tc>
              <w:tc>
                <w:tcPr>
                  <w:tcW w:w="0" w:type="auto"/>
                  <w:hideMark/>
                </w:tcPr>
                <w:p w:rsidR="000132B2" w:rsidRPr="005F4F3D" w:rsidRDefault="000132B2">
                  <w:r w:rsidRPr="005F4F3D">
                    <w:rPr>
                      <w:rFonts w:ascii="Arial" w:hAnsi="Arial" w:cs="Arial"/>
                      <w:b/>
                      <w:bCs/>
                      <w:sz w:val="20"/>
                      <w:szCs w:val="20"/>
                    </w:rPr>
                    <w:t>Schnelligkeit gehört zu den </w:t>
                  </w:r>
                  <w:r w:rsidRPr="005F4F3D">
                    <w:rPr>
                      <w:rFonts w:ascii="Arial" w:hAnsi="Arial" w:cs="Arial"/>
                      <w:b/>
                      <w:bCs/>
                      <w:noProof/>
                      <w:sz w:val="20"/>
                      <w:szCs w:val="20"/>
                      <w:lang w:eastAsia="de-DE"/>
                    </w:rPr>
                    <w:drawing>
                      <wp:inline distT="0" distB="0" distL="0" distR="0">
                        <wp:extent cx="86995" cy="86995"/>
                        <wp:effectExtent l="19050" t="0" r="0" b="0"/>
                        <wp:docPr id="193" name="Bild 193" descr="http://www.sportunterricht.de/lksport/pfeil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sportunterricht.de/lksport/pfeil_rot.gif"/>
                                <pic:cNvPicPr>
                                  <a:picLocks noChangeAspect="1" noChangeArrowheads="1"/>
                                </pic:cNvPicPr>
                              </pic:nvPicPr>
                              <pic:blipFill>
                                <a:blip r:embed="rId7" cstate="print"/>
                                <a:srcRect/>
                                <a:stretch>
                                  <a:fillRect/>
                                </a:stretch>
                              </pic:blipFill>
                              <pic:spPr bwMode="auto">
                                <a:xfrm>
                                  <a:off x="0" y="0"/>
                                  <a:ext cx="86995" cy="86995"/>
                                </a:xfrm>
                                <a:prstGeom prst="rect">
                                  <a:avLst/>
                                </a:prstGeom>
                                <a:noFill/>
                                <a:ln w="9525">
                                  <a:noFill/>
                                  <a:miter lim="800000"/>
                                  <a:headEnd/>
                                  <a:tailEnd/>
                                </a:ln>
                              </pic:spPr>
                            </pic:pic>
                          </a:graphicData>
                        </a:graphic>
                      </wp:inline>
                    </w:drawing>
                  </w:r>
                  <w:hyperlink r:id="rId25" w:history="1">
                    <w:r w:rsidRPr="005F4F3D">
                      <w:rPr>
                        <w:rStyle w:val="Hyperlink"/>
                        <w:rFonts w:ascii="Arial" w:hAnsi="Arial" w:cs="Arial"/>
                        <w:b/>
                        <w:bCs/>
                        <w:color w:val="auto"/>
                        <w:sz w:val="20"/>
                        <w:szCs w:val="20"/>
                      </w:rPr>
                      <w:t>motorische Grundeigenschaften / konditionellen Fähigkeiten.</w:t>
                    </w:r>
                  </w:hyperlink>
                  <w:r w:rsidRPr="005F4F3D">
                    <w:t xml:space="preserve"> </w:t>
                  </w:r>
                  <w:r w:rsidRPr="005F4F3D">
                    <w:br/>
                  </w:r>
                  <w:r w:rsidRPr="005F4F3D">
                    <w:rPr>
                      <w:rFonts w:ascii="Arial" w:hAnsi="Arial" w:cs="Arial"/>
                      <w:b/>
                      <w:bCs/>
                      <w:sz w:val="20"/>
                      <w:szCs w:val="20"/>
                    </w:rPr>
                    <w:t>Schnelligkeitsleistungen treten im Sport in sehr verschiedener Form auf.</w:t>
                  </w:r>
                  <w:r w:rsidRPr="005F4F3D">
                    <w:t xml:space="preserve"> </w:t>
                  </w:r>
                </w:p>
                <w:p w:rsidR="000132B2" w:rsidRPr="005F4F3D" w:rsidRDefault="000132B2">
                  <w:pPr>
                    <w:pStyle w:val="StandardWeb"/>
                    <w:rPr>
                      <w:color w:val="auto"/>
                    </w:rPr>
                  </w:pPr>
                  <w:r w:rsidRPr="005F4F3D">
                    <w:rPr>
                      <w:rFonts w:ascii="Arial" w:hAnsi="Arial" w:cs="Arial"/>
                      <w:b/>
                      <w:bCs/>
                      <w:color w:val="auto"/>
                      <w:sz w:val="20"/>
                      <w:szCs w:val="20"/>
                    </w:rPr>
                    <w:t>Um Schnelligkeit von </w:t>
                  </w:r>
                  <w:r w:rsidRPr="005F4F3D">
                    <w:rPr>
                      <w:rFonts w:ascii="Arial" w:hAnsi="Arial" w:cs="Arial"/>
                      <w:b/>
                      <w:bCs/>
                      <w:noProof/>
                      <w:color w:val="auto"/>
                      <w:sz w:val="20"/>
                      <w:szCs w:val="20"/>
                    </w:rPr>
                    <w:drawing>
                      <wp:inline distT="0" distB="0" distL="0" distR="0">
                        <wp:extent cx="86995" cy="86995"/>
                        <wp:effectExtent l="19050" t="0" r="0" b="0"/>
                        <wp:docPr id="194" name="Bild 194" descr="http://www.sportunterricht.de/lksport/pfeil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sportunterricht.de/lksport/pfeil_rot.gif"/>
                                <pic:cNvPicPr>
                                  <a:picLocks noChangeAspect="1" noChangeArrowheads="1"/>
                                </pic:cNvPicPr>
                              </pic:nvPicPr>
                              <pic:blipFill>
                                <a:blip r:embed="rId7" cstate="print"/>
                                <a:srcRect/>
                                <a:stretch>
                                  <a:fillRect/>
                                </a:stretch>
                              </pic:blipFill>
                              <pic:spPr bwMode="auto">
                                <a:xfrm>
                                  <a:off x="0" y="0"/>
                                  <a:ext cx="86995" cy="86995"/>
                                </a:xfrm>
                                <a:prstGeom prst="rect">
                                  <a:avLst/>
                                </a:prstGeom>
                                <a:noFill/>
                                <a:ln w="9525">
                                  <a:noFill/>
                                  <a:miter lim="800000"/>
                                  <a:headEnd/>
                                  <a:tailEnd/>
                                </a:ln>
                              </pic:spPr>
                            </pic:pic>
                          </a:graphicData>
                        </a:graphic>
                      </wp:inline>
                    </w:drawing>
                  </w:r>
                  <w:hyperlink r:id="rId26" w:history="1">
                    <w:r w:rsidRPr="005F4F3D">
                      <w:rPr>
                        <w:rStyle w:val="Hyperlink"/>
                        <w:rFonts w:ascii="Arial" w:hAnsi="Arial" w:cs="Arial"/>
                        <w:b/>
                        <w:bCs/>
                        <w:color w:val="auto"/>
                        <w:sz w:val="20"/>
                        <w:szCs w:val="20"/>
                      </w:rPr>
                      <w:t>Schnellkraft</w:t>
                    </w:r>
                  </w:hyperlink>
                  <w:r w:rsidRPr="005F4F3D">
                    <w:rPr>
                      <w:rFonts w:ascii="Arial" w:hAnsi="Arial" w:cs="Arial"/>
                      <w:b/>
                      <w:bCs/>
                      <w:color w:val="auto"/>
                      <w:sz w:val="20"/>
                      <w:szCs w:val="20"/>
                    </w:rPr>
                    <w:t xml:space="preserve"> abzugrenzen wird in neueren Arbeiten der Aspekt des geringen Widerstands aufgenommen. Deutlich wird aber auch, dass Schnelligkeit auch eine </w:t>
                  </w:r>
                  <w:hyperlink r:id="rId27" w:history="1">
                    <w:proofErr w:type="spellStart"/>
                    <w:r w:rsidRPr="005F4F3D">
                      <w:rPr>
                        <w:rStyle w:val="Hyperlink"/>
                        <w:rFonts w:ascii="Arial" w:hAnsi="Arial" w:cs="Arial"/>
                        <w:b/>
                        <w:bCs/>
                        <w:color w:val="auto"/>
                        <w:sz w:val="20"/>
                        <w:szCs w:val="20"/>
                      </w:rPr>
                      <w:t>koordinative</w:t>
                    </w:r>
                    <w:proofErr w:type="spellEnd"/>
                  </w:hyperlink>
                  <w:r w:rsidRPr="005F4F3D">
                    <w:rPr>
                      <w:rFonts w:ascii="Arial" w:hAnsi="Arial" w:cs="Arial"/>
                      <w:b/>
                      <w:bCs/>
                      <w:color w:val="auto"/>
                      <w:sz w:val="20"/>
                      <w:szCs w:val="20"/>
                    </w:rPr>
                    <w:t xml:space="preserve"> Komponente besitzt</w:t>
                  </w:r>
                  <w:r w:rsidRPr="005F4F3D">
                    <w:rPr>
                      <w:rFonts w:ascii="Arial" w:hAnsi="Arial" w:cs="Arial"/>
                      <w:color w:val="auto"/>
                      <w:sz w:val="20"/>
                      <w:szCs w:val="20"/>
                    </w:rPr>
                    <w:t>.</w:t>
                  </w:r>
                </w:p>
              </w:tc>
            </w:tr>
            <w:tr w:rsidR="000132B2" w:rsidRPr="005F4F3D">
              <w:trPr>
                <w:tblCellSpacing w:w="15" w:type="dxa"/>
              </w:trPr>
              <w:tc>
                <w:tcPr>
                  <w:tcW w:w="0" w:type="auto"/>
                  <w:vAlign w:val="center"/>
                  <w:hideMark/>
                </w:tcPr>
                <w:p w:rsidR="000132B2" w:rsidRPr="005F4F3D" w:rsidRDefault="000132B2">
                  <w:pPr>
                    <w:rPr>
                      <w:sz w:val="24"/>
                      <w:szCs w:val="24"/>
                    </w:rPr>
                  </w:pPr>
                  <w:r w:rsidRPr="005F4F3D">
                    <w:rPr>
                      <w:rFonts w:ascii="Arial" w:hAnsi="Arial" w:cs="Arial"/>
                      <w:sz w:val="20"/>
                      <w:szCs w:val="20"/>
                    </w:rPr>
                    <w:t> </w:t>
                  </w:r>
                </w:p>
              </w:tc>
              <w:tc>
                <w:tcPr>
                  <w:tcW w:w="0" w:type="auto"/>
                  <w:vAlign w:val="center"/>
                  <w:hideMark/>
                </w:tcPr>
                <w:p w:rsidR="000132B2" w:rsidRPr="005F4F3D" w:rsidRDefault="000132B2">
                  <w:pPr>
                    <w:rPr>
                      <w:sz w:val="24"/>
                      <w:szCs w:val="24"/>
                    </w:rPr>
                  </w:pPr>
                  <w:r w:rsidRPr="005F4F3D">
                    <w:rPr>
                      <w:rFonts w:ascii="Arial" w:hAnsi="Arial" w:cs="Arial"/>
                      <w:b/>
                      <w:bCs/>
                      <w:sz w:val="20"/>
                      <w:szCs w:val="20"/>
                    </w:rPr>
                    <w:t xml:space="preserve">"Schnelligkeit bei sportlichen Bewegungen ist die Fähigkeit auf einen Reiz bzw. auf ein Signal hin schnellstmöglich zu reagieren und/oder Bewegungen bei geringen Widerständen mit höchster Geschwindigkeit durchzuführen." </w:t>
                  </w:r>
                  <w:r w:rsidRPr="005F4F3D">
                    <w:rPr>
                      <w:rFonts w:ascii="Arial" w:hAnsi="Arial" w:cs="Arial"/>
                      <w:sz w:val="20"/>
                      <w:szCs w:val="20"/>
                    </w:rPr>
                    <w:t>(Martin u.a.)</w:t>
                  </w:r>
                </w:p>
              </w:tc>
            </w:tr>
            <w:tr w:rsidR="000132B2" w:rsidRPr="005F4F3D">
              <w:trPr>
                <w:tblCellSpacing w:w="15" w:type="dxa"/>
              </w:trPr>
              <w:tc>
                <w:tcPr>
                  <w:tcW w:w="0" w:type="auto"/>
                  <w:vAlign w:val="center"/>
                  <w:hideMark/>
                </w:tcPr>
                <w:p w:rsidR="000132B2" w:rsidRPr="005F4F3D" w:rsidRDefault="000132B2">
                  <w:pPr>
                    <w:rPr>
                      <w:sz w:val="24"/>
                      <w:szCs w:val="24"/>
                    </w:rPr>
                  </w:pPr>
                </w:p>
              </w:tc>
              <w:tc>
                <w:tcPr>
                  <w:tcW w:w="0" w:type="auto"/>
                  <w:vAlign w:val="center"/>
                  <w:hideMark/>
                </w:tcPr>
                <w:p w:rsidR="000132B2" w:rsidRPr="005F4F3D" w:rsidRDefault="000132B2" w:rsidP="000132B2">
                  <w:pPr>
                    <w:rPr>
                      <w:rFonts w:ascii="Arial" w:hAnsi="Arial" w:cs="Arial"/>
                      <w:sz w:val="20"/>
                      <w:szCs w:val="20"/>
                    </w:rPr>
                  </w:pPr>
                  <w:r w:rsidRPr="005F4F3D">
                    <w:rPr>
                      <w:rFonts w:ascii="Arial" w:hAnsi="Arial" w:cs="Arial"/>
                      <w:sz w:val="20"/>
                      <w:szCs w:val="20"/>
                    </w:rPr>
                    <w:t xml:space="preserve">Die </w:t>
                  </w:r>
                  <w:r w:rsidRPr="005F4F3D">
                    <w:rPr>
                      <w:rFonts w:ascii="Arial" w:hAnsi="Arial" w:cs="Arial"/>
                      <w:b/>
                      <w:bCs/>
                      <w:sz w:val="20"/>
                      <w:szCs w:val="20"/>
                    </w:rPr>
                    <w:t>Schnelligkeit</w:t>
                  </w:r>
                  <w:r w:rsidRPr="005F4F3D">
                    <w:rPr>
                      <w:rFonts w:ascii="Arial" w:hAnsi="Arial" w:cs="Arial"/>
                      <w:sz w:val="20"/>
                      <w:szCs w:val="20"/>
                    </w:rPr>
                    <w:t xml:space="preserve"> weist die stärkste genetische Determination aller </w:t>
                  </w:r>
                  <w:r w:rsidRPr="005F4F3D">
                    <w:rPr>
                      <w:rFonts w:ascii="Arial" w:hAnsi="Arial" w:cs="Arial"/>
                      <w:noProof/>
                      <w:sz w:val="20"/>
                      <w:szCs w:val="20"/>
                      <w:lang w:eastAsia="de-DE"/>
                    </w:rPr>
                    <w:drawing>
                      <wp:inline distT="0" distB="0" distL="0" distR="0">
                        <wp:extent cx="86995" cy="86995"/>
                        <wp:effectExtent l="19050" t="0" r="0" b="0"/>
                        <wp:docPr id="195" name="Bild 195" descr="http://www.sportunterricht.de/lksport/pfeil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sportunterricht.de/lksport/pfeil_rot.gif"/>
                                <pic:cNvPicPr>
                                  <a:picLocks noChangeAspect="1" noChangeArrowheads="1"/>
                                </pic:cNvPicPr>
                              </pic:nvPicPr>
                              <pic:blipFill>
                                <a:blip r:embed="rId7" cstate="print"/>
                                <a:srcRect/>
                                <a:stretch>
                                  <a:fillRect/>
                                </a:stretch>
                              </pic:blipFill>
                              <pic:spPr bwMode="auto">
                                <a:xfrm>
                                  <a:off x="0" y="0"/>
                                  <a:ext cx="86995" cy="86995"/>
                                </a:xfrm>
                                <a:prstGeom prst="rect">
                                  <a:avLst/>
                                </a:prstGeom>
                                <a:noFill/>
                                <a:ln w="9525">
                                  <a:noFill/>
                                  <a:miter lim="800000"/>
                                  <a:headEnd/>
                                  <a:tailEnd/>
                                </a:ln>
                              </pic:spPr>
                            </pic:pic>
                          </a:graphicData>
                        </a:graphic>
                      </wp:inline>
                    </w:drawing>
                  </w:r>
                  <w:hyperlink r:id="rId28" w:history="1">
                    <w:r w:rsidRPr="005F4F3D">
                      <w:rPr>
                        <w:rStyle w:val="Hyperlink"/>
                        <w:rFonts w:ascii="Arial" w:hAnsi="Arial" w:cs="Arial"/>
                        <w:color w:val="auto"/>
                        <w:sz w:val="20"/>
                        <w:szCs w:val="20"/>
                      </w:rPr>
                      <w:t>physischen Leistungsfaktoren</w:t>
                    </w:r>
                  </w:hyperlink>
                  <w:r w:rsidRPr="005F4F3D">
                    <w:rPr>
                      <w:rFonts w:ascii="Arial" w:hAnsi="Arial" w:cs="Arial"/>
                      <w:sz w:val="20"/>
                      <w:szCs w:val="20"/>
                    </w:rPr>
                    <w:t xml:space="preserve"> auf und ist nur um 15-20%, in Ausnahmefällen auch geringfügig darüber hinaus, zu steigern.  (</w:t>
                  </w:r>
                  <w:proofErr w:type="spellStart"/>
                  <w:r w:rsidRPr="005F4F3D">
                    <w:rPr>
                      <w:rFonts w:ascii="Arial" w:hAnsi="Arial" w:cs="Arial"/>
                      <w:sz w:val="20"/>
                      <w:szCs w:val="20"/>
                    </w:rPr>
                    <w:t>Weineck</w:t>
                  </w:r>
                  <w:proofErr w:type="spellEnd"/>
                  <w:r w:rsidRPr="005F4F3D">
                    <w:rPr>
                      <w:rFonts w:ascii="Arial" w:hAnsi="Arial" w:cs="Arial"/>
                      <w:sz w:val="20"/>
                      <w:szCs w:val="20"/>
                    </w:rPr>
                    <w:t>)</w:t>
                  </w:r>
                </w:p>
              </w:tc>
            </w:tr>
          </w:tbl>
          <w:p w:rsidR="000132B2" w:rsidRPr="005F4F3D" w:rsidRDefault="000132B2">
            <w:pPr>
              <w:rPr>
                <w:sz w:val="24"/>
                <w:szCs w:val="24"/>
              </w:rPr>
            </w:pPr>
          </w:p>
        </w:tc>
      </w:tr>
      <w:tr w:rsidR="000132B2" w:rsidRPr="005F4F3D" w:rsidTr="000132B2">
        <w:trPr>
          <w:tblCellSpacing w:w="0" w:type="dxa"/>
        </w:trPr>
        <w:tc>
          <w:tcPr>
            <w:tcW w:w="0" w:type="auto"/>
            <w:hideMark/>
          </w:tcPr>
          <w:p w:rsidR="000132B2" w:rsidRPr="005F4F3D" w:rsidRDefault="000132B2"/>
          <w:tbl>
            <w:tblPr>
              <w:tblW w:w="0" w:type="auto"/>
              <w:tblCellSpacing w:w="15" w:type="dxa"/>
              <w:tblCellMar>
                <w:top w:w="15" w:type="dxa"/>
                <w:left w:w="15" w:type="dxa"/>
                <w:bottom w:w="15" w:type="dxa"/>
                <w:right w:w="15" w:type="dxa"/>
              </w:tblCellMar>
              <w:tblLook w:val="04A0"/>
            </w:tblPr>
            <w:tblGrid>
              <w:gridCol w:w="8520"/>
            </w:tblGrid>
            <w:tr w:rsidR="000132B2" w:rsidRPr="005F4F3D">
              <w:trPr>
                <w:tblCellSpacing w:w="15" w:type="dxa"/>
              </w:trPr>
              <w:tc>
                <w:tcPr>
                  <w:tcW w:w="0" w:type="auto"/>
                  <w:hideMark/>
                </w:tcPr>
                <w:p w:rsidR="000132B2" w:rsidRPr="005F4F3D" w:rsidRDefault="000132B2">
                  <w:r w:rsidRPr="005F4F3D">
                    <w:rPr>
                      <w:rFonts w:ascii="Arial" w:hAnsi="Arial" w:cs="Arial"/>
                      <w:sz w:val="20"/>
                      <w:szCs w:val="20"/>
                    </w:rPr>
                    <w:t>Eine weitere Definition:</w:t>
                  </w:r>
                  <w:r w:rsidRPr="005F4F3D">
                    <w:t xml:space="preserve"> </w:t>
                  </w:r>
                </w:p>
                <w:tbl>
                  <w:tblPr>
                    <w:tblW w:w="0" w:type="auto"/>
                    <w:tblCellSpacing w:w="15" w:type="dxa"/>
                    <w:tblCellMar>
                      <w:top w:w="15" w:type="dxa"/>
                      <w:left w:w="15" w:type="dxa"/>
                      <w:bottom w:w="15" w:type="dxa"/>
                      <w:right w:w="15" w:type="dxa"/>
                    </w:tblCellMar>
                    <w:tblLook w:val="04A0"/>
                  </w:tblPr>
                  <w:tblGrid>
                    <w:gridCol w:w="8430"/>
                  </w:tblGrid>
                  <w:tr w:rsidR="000132B2" w:rsidRPr="005F4F3D">
                    <w:trPr>
                      <w:tblCellSpacing w:w="15" w:type="dxa"/>
                    </w:trPr>
                    <w:tc>
                      <w:tcPr>
                        <w:tcW w:w="0" w:type="auto"/>
                        <w:hideMark/>
                      </w:tcPr>
                      <w:p w:rsidR="000132B2" w:rsidRPr="005F4F3D" w:rsidRDefault="000132B2">
                        <w:pPr>
                          <w:rPr>
                            <w:sz w:val="24"/>
                            <w:szCs w:val="24"/>
                          </w:rPr>
                        </w:pPr>
                        <w:r w:rsidRPr="005F4F3D">
                          <w:rPr>
                            <w:rFonts w:ascii="Arial" w:hAnsi="Arial" w:cs="Arial"/>
                            <w:b/>
                            <w:bCs/>
                            <w:sz w:val="20"/>
                            <w:szCs w:val="20"/>
                          </w:rPr>
                          <w:t>"</w:t>
                        </w:r>
                        <w:proofErr w:type="spellStart"/>
                        <w:r w:rsidRPr="005F4F3D">
                          <w:rPr>
                            <w:rFonts w:ascii="Arial" w:hAnsi="Arial" w:cs="Arial"/>
                            <w:b/>
                            <w:bCs/>
                            <w:sz w:val="20"/>
                            <w:szCs w:val="20"/>
                          </w:rPr>
                          <w:t>Koordinativ</w:t>
                        </w:r>
                        <w:proofErr w:type="spellEnd"/>
                        <w:r w:rsidRPr="005F4F3D">
                          <w:rPr>
                            <w:rFonts w:ascii="Arial" w:hAnsi="Arial" w:cs="Arial"/>
                            <w:b/>
                            <w:bCs/>
                            <w:sz w:val="20"/>
                            <w:szCs w:val="20"/>
                          </w:rPr>
                          <w:t xml:space="preserve">-konstitutionell determinierte Leistungsvoraussetzung, um in kürzester Zeit auf  Reize zu reagieren bzw. Informationen zu verarbeiten sowie Bewegungen oder motorische Handlungen unter erleichterten und/oder sportartspezifischen Bedingungen mit maximaler Bewegungsintensität ausführen zu können, wobei durch eine sehr kurze Belastungsdauer eine Leistungslimitierung durch Ermüdung ausgeschlossen wird."  </w:t>
                        </w:r>
                        <w:r w:rsidRPr="005F4F3D">
                          <w:rPr>
                            <w:rFonts w:ascii="Arial" w:hAnsi="Arial" w:cs="Arial"/>
                            <w:sz w:val="20"/>
                            <w:szCs w:val="20"/>
                          </w:rPr>
                          <w:t>(Schnabel/Harre/Borde)</w:t>
                        </w:r>
                      </w:p>
                    </w:tc>
                  </w:tr>
                  <w:tr w:rsidR="000132B2" w:rsidRPr="005F4F3D">
                    <w:trPr>
                      <w:tblCellSpacing w:w="15" w:type="dxa"/>
                    </w:trPr>
                    <w:tc>
                      <w:tcPr>
                        <w:tcW w:w="0" w:type="auto"/>
                        <w:vAlign w:val="center"/>
                        <w:hideMark/>
                      </w:tcPr>
                      <w:p w:rsidR="000132B2" w:rsidRPr="005F4F3D" w:rsidRDefault="000132B2">
                        <w:r w:rsidRPr="005F4F3D">
                          <w:rPr>
                            <w:rFonts w:ascii="Arial" w:hAnsi="Arial" w:cs="Arial"/>
                            <w:sz w:val="20"/>
                            <w:szCs w:val="20"/>
                          </w:rPr>
                          <w:t xml:space="preserve">Unterschieden wird meist auch in </w:t>
                        </w:r>
                        <w:r w:rsidRPr="005F4F3D">
                          <w:rPr>
                            <w:rFonts w:ascii="Arial" w:hAnsi="Arial" w:cs="Arial"/>
                            <w:b/>
                            <w:bCs/>
                            <w:sz w:val="20"/>
                            <w:szCs w:val="20"/>
                          </w:rPr>
                          <w:t>Aktionsschnelligkeit</w:t>
                        </w:r>
                        <w:r w:rsidRPr="005F4F3D">
                          <w:rPr>
                            <w:rFonts w:ascii="Arial" w:hAnsi="Arial" w:cs="Arial"/>
                            <w:sz w:val="20"/>
                            <w:szCs w:val="20"/>
                          </w:rPr>
                          <w:t xml:space="preserve"> (</w:t>
                        </w:r>
                        <w:hyperlink r:id="rId29" w:history="1">
                          <w:r w:rsidRPr="005F4F3D">
                            <w:rPr>
                              <w:rStyle w:val="Hyperlink"/>
                              <w:rFonts w:ascii="Arial" w:hAnsi="Arial" w:cs="Arial"/>
                              <w:color w:val="auto"/>
                              <w:sz w:val="20"/>
                              <w:szCs w:val="20"/>
                            </w:rPr>
                            <w:t>zyklisch; azyklisch</w:t>
                          </w:r>
                        </w:hyperlink>
                        <w:r w:rsidRPr="005F4F3D">
                          <w:rPr>
                            <w:rFonts w:ascii="Arial" w:hAnsi="Arial" w:cs="Arial"/>
                            <w:sz w:val="20"/>
                            <w:szCs w:val="20"/>
                          </w:rPr>
                          <w:t xml:space="preserve">) und </w:t>
                        </w:r>
                        <w:r w:rsidRPr="005F4F3D">
                          <w:rPr>
                            <w:rFonts w:ascii="Arial" w:hAnsi="Arial" w:cs="Arial"/>
                            <w:b/>
                            <w:bCs/>
                            <w:sz w:val="20"/>
                            <w:szCs w:val="20"/>
                          </w:rPr>
                          <w:t>Reaktionsschnelligkeit</w:t>
                        </w:r>
                        <w:r w:rsidRPr="005F4F3D">
                          <w:rPr>
                            <w:rFonts w:ascii="Arial" w:hAnsi="Arial" w:cs="Arial"/>
                            <w:sz w:val="20"/>
                            <w:szCs w:val="20"/>
                          </w:rPr>
                          <w:t>.</w:t>
                        </w:r>
                        <w:r w:rsidRPr="005F4F3D">
                          <w:t xml:space="preserve"> </w:t>
                        </w:r>
                      </w:p>
                      <w:p w:rsidR="000132B2" w:rsidRPr="005F4F3D" w:rsidRDefault="000132B2">
                        <w:pPr>
                          <w:pStyle w:val="StandardWeb"/>
                          <w:rPr>
                            <w:color w:val="auto"/>
                          </w:rPr>
                        </w:pPr>
                        <w:r w:rsidRPr="005F4F3D">
                          <w:rPr>
                            <w:rFonts w:ascii="Arial" w:hAnsi="Arial" w:cs="Arial"/>
                            <w:color w:val="auto"/>
                            <w:sz w:val="20"/>
                            <w:szCs w:val="20"/>
                          </w:rPr>
                          <w:t>Die Aktionsschnelligkeit wird über die Kontraktions- und Bewegungsgeschwindigkeiten des Nerv-Muskelsystems erreicht.</w:t>
                        </w:r>
                        <w:r w:rsidRPr="005F4F3D">
                          <w:rPr>
                            <w:color w:val="auto"/>
                          </w:rPr>
                          <w:t xml:space="preserve"> </w:t>
                        </w:r>
                        <w:r w:rsidRPr="005F4F3D">
                          <w:rPr>
                            <w:color w:val="auto"/>
                          </w:rPr>
                          <w:br/>
                        </w:r>
                        <w:r w:rsidRPr="005F4F3D">
                          <w:rPr>
                            <w:rFonts w:ascii="Arial" w:hAnsi="Arial" w:cs="Arial"/>
                            <w:color w:val="auto"/>
                            <w:sz w:val="20"/>
                            <w:szCs w:val="20"/>
                          </w:rPr>
                          <w:t>Die Reaktionsgeschwindigkeit ist die psychophysische Fähigkeit auf Reize und Signale zu reagieren.</w:t>
                        </w:r>
                        <w:r w:rsidRPr="005F4F3D">
                          <w:rPr>
                            <w:color w:val="auto"/>
                          </w:rPr>
                          <w:t xml:space="preserve"> </w:t>
                        </w:r>
                      </w:p>
                      <w:p w:rsidR="000132B2" w:rsidRPr="005F4F3D" w:rsidRDefault="000132B2">
                        <w:pPr>
                          <w:pStyle w:val="StandardWeb"/>
                          <w:rPr>
                            <w:color w:val="auto"/>
                          </w:rPr>
                        </w:pPr>
                        <w:r w:rsidRPr="005F4F3D">
                          <w:rPr>
                            <w:rFonts w:ascii="Arial" w:hAnsi="Arial" w:cs="Arial"/>
                            <w:color w:val="auto"/>
                            <w:sz w:val="20"/>
                            <w:szCs w:val="20"/>
                          </w:rPr>
                          <w:t>Der Begriff der Schnelligkeitsausdauer ist im engeren Sinne nur dann als Schnelligkeitsleistung zu verstehen, wenn es um Sprintschnelligkeit bis zu ca. 30 Sek. geht und maximale Schnelligkeit beinhaltet. Schnelligkeitsleistungen über diesen Zeitraum hinaus können zwar mit höher, aber nicht mit höchster Intensität betreiben werden. Insofern müssen sie eher dem Bereich der </w:t>
                        </w:r>
                        <w:r w:rsidRPr="005F4F3D">
                          <w:rPr>
                            <w:rFonts w:ascii="Arial" w:hAnsi="Arial" w:cs="Arial"/>
                            <w:noProof/>
                            <w:color w:val="auto"/>
                            <w:sz w:val="20"/>
                            <w:szCs w:val="20"/>
                          </w:rPr>
                          <w:drawing>
                            <wp:inline distT="0" distB="0" distL="0" distR="0">
                              <wp:extent cx="86995" cy="86995"/>
                              <wp:effectExtent l="19050" t="0" r="0" b="0"/>
                              <wp:docPr id="196" name="Bild 196" descr="http://www.sportunterricht.de/lksport/pfeil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sportunterricht.de/lksport/pfeil_rot.gif"/>
                                      <pic:cNvPicPr>
                                        <a:picLocks noChangeAspect="1" noChangeArrowheads="1"/>
                                      </pic:cNvPicPr>
                                    </pic:nvPicPr>
                                    <pic:blipFill>
                                      <a:blip r:embed="rId7" cstate="print"/>
                                      <a:srcRect/>
                                      <a:stretch>
                                        <a:fillRect/>
                                      </a:stretch>
                                    </pic:blipFill>
                                    <pic:spPr bwMode="auto">
                                      <a:xfrm>
                                        <a:off x="0" y="0"/>
                                        <a:ext cx="86995" cy="86995"/>
                                      </a:xfrm>
                                      <a:prstGeom prst="rect">
                                        <a:avLst/>
                                      </a:prstGeom>
                                      <a:noFill/>
                                      <a:ln w="9525">
                                        <a:noFill/>
                                        <a:miter lim="800000"/>
                                        <a:headEnd/>
                                        <a:tailEnd/>
                                      </a:ln>
                                    </pic:spPr>
                                  </pic:pic>
                                </a:graphicData>
                              </a:graphic>
                            </wp:inline>
                          </w:drawing>
                        </w:r>
                        <w:hyperlink r:id="rId30" w:history="1">
                          <w:r w:rsidRPr="005F4F3D">
                            <w:rPr>
                              <w:rStyle w:val="Hyperlink"/>
                              <w:rFonts w:ascii="Arial" w:hAnsi="Arial" w:cs="Arial"/>
                              <w:color w:val="auto"/>
                              <w:sz w:val="20"/>
                              <w:szCs w:val="20"/>
                            </w:rPr>
                            <w:t>Ausdauer</w:t>
                          </w:r>
                        </w:hyperlink>
                        <w:r w:rsidRPr="005F4F3D">
                          <w:rPr>
                            <w:rFonts w:ascii="Arial" w:hAnsi="Arial" w:cs="Arial"/>
                            <w:color w:val="auto"/>
                            <w:sz w:val="20"/>
                            <w:szCs w:val="20"/>
                          </w:rPr>
                          <w:t xml:space="preserve"> zugeordnet werden.</w:t>
                        </w:r>
                        <w:r w:rsidRPr="005F4F3D">
                          <w:rPr>
                            <w:color w:val="auto"/>
                          </w:rPr>
                          <w:t xml:space="preserve"> </w:t>
                        </w:r>
                      </w:p>
                      <w:p w:rsidR="000132B2" w:rsidRPr="005F4F3D" w:rsidRDefault="000132B2">
                        <w:pPr>
                          <w:pStyle w:val="StandardWeb"/>
                          <w:rPr>
                            <w:color w:val="auto"/>
                          </w:rPr>
                        </w:pPr>
                        <w:r w:rsidRPr="005F4F3D">
                          <w:rPr>
                            <w:rFonts w:ascii="Arial" w:hAnsi="Arial" w:cs="Arial"/>
                            <w:b/>
                            <w:bCs/>
                            <w:color w:val="auto"/>
                            <w:sz w:val="20"/>
                            <w:szCs w:val="20"/>
                          </w:rPr>
                          <w:t>Die Praxis von Schnelligkeitsleistungen im Sport zeigt, dass Reaktionsleistungen (oft in Verbindung mit Antizipationsleistungen) und Beschleunigungsleistungen ein wesentlicher Aspekt der Schnelligkeit sind.</w:t>
                        </w:r>
                        <w:r w:rsidRPr="005F4F3D">
                          <w:rPr>
                            <w:color w:val="auto"/>
                          </w:rPr>
                          <w:t xml:space="preserve"> </w:t>
                        </w:r>
                        <w:r w:rsidRPr="005F4F3D">
                          <w:rPr>
                            <w:color w:val="auto"/>
                          </w:rPr>
                          <w:br/>
                        </w:r>
                        <w:r w:rsidRPr="005F4F3D">
                          <w:rPr>
                            <w:rFonts w:ascii="Arial" w:hAnsi="Arial" w:cs="Arial"/>
                            <w:b/>
                            <w:bCs/>
                            <w:color w:val="auto"/>
                            <w:sz w:val="20"/>
                            <w:szCs w:val="20"/>
                          </w:rPr>
                          <w:t>Martin u.a. gehen von deshalb von  einer zwei- bzw. dreiphasigen Verlaufsform von Schnelligkeitsleistungen aus.</w:t>
                        </w:r>
                        <w:r w:rsidRPr="005F4F3D">
                          <w:rPr>
                            <w:color w:val="auto"/>
                          </w:rPr>
                          <w:t xml:space="preserve"> </w:t>
                        </w:r>
                        <w:r w:rsidRPr="005F4F3D">
                          <w:rPr>
                            <w:color w:val="auto"/>
                          </w:rPr>
                          <w:br/>
                          <w:t> </w:t>
                        </w:r>
                      </w:p>
                    </w:tc>
                  </w:tr>
                </w:tbl>
                <w:p w:rsidR="000132B2" w:rsidRPr="005F4F3D" w:rsidRDefault="000132B2">
                  <w:pPr>
                    <w:rPr>
                      <w:sz w:val="24"/>
                      <w:szCs w:val="24"/>
                    </w:rPr>
                  </w:pPr>
                </w:p>
              </w:tc>
            </w:tr>
          </w:tbl>
          <w:p w:rsidR="000132B2" w:rsidRPr="005F4F3D" w:rsidRDefault="000132B2">
            <w:pPr>
              <w:rPr>
                <w:sz w:val="24"/>
                <w:szCs w:val="24"/>
              </w:rPr>
            </w:pPr>
          </w:p>
        </w:tc>
      </w:tr>
    </w:tbl>
    <w:p w:rsidR="000132B2" w:rsidRPr="005F4F3D" w:rsidRDefault="000132B2"/>
    <w:p w:rsidR="000132B2" w:rsidRPr="005F4F3D" w:rsidRDefault="000132B2"/>
    <w:p w:rsidR="000132B2" w:rsidRPr="005F4F3D" w:rsidRDefault="000132B2"/>
    <w:p w:rsidR="000132B2" w:rsidRPr="005F4F3D" w:rsidRDefault="000132B2" w:rsidP="000132B2">
      <w:pPr>
        <w:spacing w:after="100" w:line="240" w:lineRule="auto"/>
        <w:rPr>
          <w:rFonts w:ascii="Times New Roman" w:eastAsia="Times New Roman" w:hAnsi="Times New Roman" w:cs="Times New Roman"/>
          <w:sz w:val="24"/>
          <w:szCs w:val="24"/>
          <w:lang w:eastAsia="de-DE"/>
        </w:rPr>
      </w:pPr>
      <w:r w:rsidRPr="000132B2">
        <w:rPr>
          <w:rFonts w:ascii="Arial" w:eastAsia="Times New Roman" w:hAnsi="Arial" w:cs="Arial"/>
          <w:b/>
          <w:bCs/>
          <w:sz w:val="27"/>
          <w:szCs w:val="27"/>
          <w:lang w:eastAsia="de-DE"/>
        </w:rPr>
        <w:lastRenderedPageBreak/>
        <w:t>Ausdauer ?</w:t>
      </w:r>
      <w:r w:rsidRPr="000132B2">
        <w:rPr>
          <w:rFonts w:ascii="Times New Roman" w:eastAsia="Times New Roman" w:hAnsi="Times New Roman" w:cs="Times New Roman"/>
          <w:sz w:val="24"/>
          <w:szCs w:val="24"/>
          <w:lang w:eastAsia="de-DE"/>
        </w:rPr>
        <w:t xml:space="preserve"> </w:t>
      </w:r>
      <w:r w:rsidRPr="005F4F3D">
        <w:rPr>
          <w:rFonts w:ascii="Times New Roman" w:eastAsia="Times New Roman" w:hAnsi="Times New Roman" w:cs="Times New Roman"/>
          <w:noProof/>
          <w:sz w:val="24"/>
          <w:szCs w:val="24"/>
          <w:lang w:eastAsia="de-DE"/>
        </w:rPr>
        <w:drawing>
          <wp:inline distT="0" distB="0" distL="0" distR="0">
            <wp:extent cx="120015" cy="120015"/>
            <wp:effectExtent l="0" t="0" r="0" b="0"/>
            <wp:docPr id="258" name="Bild 258" descr="http://www.sportunterricht.de/lksport/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sportunterricht.de/lksport/1x1.gif"/>
                    <pic:cNvPicPr>
                      <a:picLocks noChangeAspect="1" noChangeArrowheads="1"/>
                    </pic:cNvPicPr>
                  </pic:nvPicPr>
                  <pic:blipFill>
                    <a:blip r:embed="rId9"/>
                    <a:srcRect/>
                    <a:stretch>
                      <a:fillRect/>
                    </a:stretch>
                  </pic:blipFill>
                  <pic:spPr bwMode="auto">
                    <a:xfrm>
                      <a:off x="0" y="0"/>
                      <a:ext cx="120015" cy="120015"/>
                    </a:xfrm>
                    <a:prstGeom prst="rect">
                      <a:avLst/>
                    </a:prstGeom>
                    <a:noFill/>
                    <a:ln w="9525">
                      <a:noFill/>
                      <a:miter lim="800000"/>
                      <a:headEnd/>
                      <a:tailEnd/>
                    </a:ln>
                  </pic:spPr>
                </pic:pic>
              </a:graphicData>
            </a:graphic>
          </wp:inline>
        </w:drawing>
      </w:r>
    </w:p>
    <w:p w:rsidR="005F4F3D" w:rsidRPr="000132B2" w:rsidRDefault="005F4F3D" w:rsidP="000132B2">
      <w:pPr>
        <w:spacing w:after="100" w:line="240" w:lineRule="auto"/>
        <w:rPr>
          <w:rFonts w:ascii="Times New Roman" w:eastAsia="Times New Roman" w:hAnsi="Times New Roman" w:cs="Times New Roman"/>
          <w:sz w:val="24"/>
          <w:szCs w:val="24"/>
          <w:lang w:eastAsia="de-DE"/>
        </w:rPr>
      </w:pPr>
    </w:p>
    <w:tbl>
      <w:tblPr>
        <w:tblW w:w="0" w:type="auto"/>
        <w:tblCellSpacing w:w="15" w:type="dxa"/>
        <w:tblCellMar>
          <w:top w:w="15" w:type="dxa"/>
          <w:left w:w="15" w:type="dxa"/>
          <w:bottom w:w="15" w:type="dxa"/>
          <w:right w:w="15" w:type="dxa"/>
        </w:tblCellMar>
        <w:tblLook w:val="04A0"/>
      </w:tblPr>
      <w:tblGrid>
        <w:gridCol w:w="9162"/>
      </w:tblGrid>
      <w:tr w:rsidR="000132B2" w:rsidRPr="000132B2" w:rsidTr="000132B2">
        <w:trPr>
          <w:tblCellSpacing w:w="15" w:type="dxa"/>
        </w:trPr>
        <w:tc>
          <w:tcPr>
            <w:tcW w:w="0" w:type="auto"/>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r w:rsidRPr="000132B2">
              <w:rPr>
                <w:rFonts w:ascii="Arial" w:eastAsia="Times New Roman" w:hAnsi="Arial" w:cs="Arial"/>
                <w:b/>
                <w:bCs/>
                <w:sz w:val="20"/>
                <w:szCs w:val="20"/>
                <w:lang w:eastAsia="de-DE"/>
              </w:rPr>
              <w:t>Ausdauer</w:t>
            </w:r>
            <w:r w:rsidRPr="000132B2">
              <w:rPr>
                <w:rFonts w:ascii="Arial" w:eastAsia="Times New Roman" w:hAnsi="Arial" w:cs="Arial"/>
                <w:sz w:val="20"/>
                <w:szCs w:val="20"/>
                <w:lang w:eastAsia="de-DE"/>
              </w:rPr>
              <w:t xml:space="preserve"> gehört zu den </w:t>
            </w:r>
            <w:r w:rsidRPr="005F4F3D">
              <w:rPr>
                <w:rFonts w:ascii="Arial" w:eastAsia="Times New Roman" w:hAnsi="Arial" w:cs="Arial"/>
                <w:noProof/>
                <w:sz w:val="20"/>
                <w:szCs w:val="20"/>
                <w:lang w:eastAsia="de-DE"/>
              </w:rPr>
              <w:drawing>
                <wp:inline distT="0" distB="0" distL="0" distR="0">
                  <wp:extent cx="86995" cy="86995"/>
                  <wp:effectExtent l="19050" t="0" r="0" b="0"/>
                  <wp:docPr id="259" name="Bild 259" descr="http://www.sportunterricht.de/lksport/pfeil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sportunterricht.de/lksport/pfeil_rot.gif"/>
                          <pic:cNvPicPr>
                            <a:picLocks noChangeAspect="1" noChangeArrowheads="1"/>
                          </pic:cNvPicPr>
                        </pic:nvPicPr>
                        <pic:blipFill>
                          <a:blip r:embed="rId7" cstate="print"/>
                          <a:srcRect/>
                          <a:stretch>
                            <a:fillRect/>
                          </a:stretch>
                        </pic:blipFill>
                        <pic:spPr bwMode="auto">
                          <a:xfrm>
                            <a:off x="0" y="0"/>
                            <a:ext cx="86995" cy="86995"/>
                          </a:xfrm>
                          <a:prstGeom prst="rect">
                            <a:avLst/>
                          </a:prstGeom>
                          <a:noFill/>
                          <a:ln w="9525">
                            <a:noFill/>
                            <a:miter lim="800000"/>
                            <a:headEnd/>
                            <a:tailEnd/>
                          </a:ln>
                        </pic:spPr>
                      </pic:pic>
                    </a:graphicData>
                  </a:graphic>
                </wp:inline>
              </w:drawing>
            </w:r>
            <w:hyperlink r:id="rId31" w:history="1">
              <w:r w:rsidRPr="005F4F3D">
                <w:rPr>
                  <w:rFonts w:ascii="Arial" w:eastAsia="Times New Roman" w:hAnsi="Arial" w:cs="Arial"/>
                  <w:b/>
                  <w:bCs/>
                  <w:sz w:val="20"/>
                  <w:u w:val="single"/>
                  <w:lang w:eastAsia="de-DE"/>
                </w:rPr>
                <w:t>motorischen Grundeigenschaften/konditionellen Fähigkeiten.</w:t>
              </w:r>
            </w:hyperlink>
            <w:r w:rsidRPr="000132B2">
              <w:rPr>
                <w:rFonts w:ascii="Times New Roman" w:eastAsia="Times New Roman" w:hAnsi="Times New Roman" w:cs="Times New Roman"/>
                <w:sz w:val="24"/>
                <w:szCs w:val="24"/>
                <w:lang w:eastAsia="de-DE"/>
              </w:rPr>
              <w:t xml:space="preserve"> </w:t>
            </w:r>
            <w:r w:rsidRPr="000132B2">
              <w:rPr>
                <w:rFonts w:ascii="Times New Roman" w:eastAsia="Times New Roman" w:hAnsi="Times New Roman" w:cs="Times New Roman"/>
                <w:sz w:val="24"/>
                <w:szCs w:val="24"/>
                <w:lang w:eastAsia="de-DE"/>
              </w:rPr>
              <w:br/>
            </w:r>
            <w:r w:rsidRPr="000132B2">
              <w:rPr>
                <w:rFonts w:ascii="Arial" w:eastAsia="Times New Roman" w:hAnsi="Arial" w:cs="Arial"/>
                <w:sz w:val="20"/>
                <w:szCs w:val="20"/>
                <w:lang w:eastAsia="de-DE"/>
              </w:rPr>
              <w:t>Ausdauer ist die</w:t>
            </w:r>
            <w:r w:rsidRPr="000132B2">
              <w:rPr>
                <w:rFonts w:ascii="Arial" w:eastAsia="Times New Roman" w:hAnsi="Arial" w:cs="Arial"/>
                <w:b/>
                <w:bCs/>
                <w:sz w:val="20"/>
                <w:szCs w:val="20"/>
                <w:lang w:eastAsia="de-DE"/>
              </w:rPr>
              <w:t xml:space="preserve"> Ermüdungswiderstandsfähigkeit bei langandauernden Belastungen.</w:t>
            </w:r>
            <w:r w:rsidRPr="000132B2">
              <w:rPr>
                <w:rFonts w:ascii="Times New Roman" w:eastAsia="Times New Roman" w:hAnsi="Times New Roman" w:cs="Times New Roman"/>
                <w:sz w:val="24"/>
                <w:szCs w:val="24"/>
                <w:lang w:eastAsia="de-DE"/>
              </w:rPr>
              <w:t xml:space="preserve"> </w:t>
            </w:r>
          </w:p>
          <w:p w:rsidR="000132B2" w:rsidRPr="000132B2" w:rsidRDefault="000132B2" w:rsidP="000132B2">
            <w:pPr>
              <w:spacing w:before="100" w:beforeAutospacing="1" w:after="100" w:afterAutospacing="1" w:line="240" w:lineRule="auto"/>
              <w:rPr>
                <w:rFonts w:ascii="Times New Roman" w:eastAsia="Times New Roman" w:hAnsi="Times New Roman" w:cs="Times New Roman"/>
                <w:sz w:val="24"/>
                <w:szCs w:val="24"/>
                <w:lang w:eastAsia="de-DE"/>
              </w:rPr>
            </w:pPr>
            <w:r w:rsidRPr="000132B2">
              <w:rPr>
                <w:rFonts w:ascii="Arial" w:eastAsia="Times New Roman" w:hAnsi="Arial" w:cs="Arial"/>
                <w:sz w:val="20"/>
                <w:szCs w:val="20"/>
                <w:lang w:eastAsia="de-DE"/>
              </w:rPr>
              <w:t>Da wir aber Ausdauerleistungen in den verschiedensten Formen vollbringen, wird eine Unterscheidung</w:t>
            </w:r>
            <w:r w:rsidRPr="000132B2">
              <w:rPr>
                <w:rFonts w:ascii="Times New Roman" w:eastAsia="Times New Roman" w:hAnsi="Times New Roman" w:cs="Times New Roman"/>
                <w:sz w:val="24"/>
                <w:szCs w:val="24"/>
                <w:lang w:eastAsia="de-DE"/>
              </w:rPr>
              <w:t xml:space="preserve"> </w:t>
            </w:r>
            <w:r w:rsidRPr="000132B2">
              <w:rPr>
                <w:rFonts w:ascii="Times New Roman" w:eastAsia="Times New Roman" w:hAnsi="Times New Roman" w:cs="Times New Roman"/>
                <w:sz w:val="24"/>
                <w:szCs w:val="24"/>
                <w:lang w:eastAsia="de-DE"/>
              </w:rPr>
              <w:br/>
            </w:r>
            <w:r w:rsidRPr="000132B2">
              <w:rPr>
                <w:rFonts w:ascii="Arial" w:eastAsia="Times New Roman" w:hAnsi="Arial" w:cs="Arial"/>
                <w:sz w:val="20"/>
                <w:szCs w:val="20"/>
                <w:lang w:eastAsia="de-DE"/>
              </w:rPr>
              <w:t xml:space="preserve">in </w:t>
            </w:r>
            <w:r w:rsidRPr="000132B2">
              <w:rPr>
                <w:rFonts w:ascii="Arial" w:eastAsia="Times New Roman" w:hAnsi="Arial" w:cs="Arial"/>
                <w:b/>
                <w:bCs/>
                <w:sz w:val="20"/>
                <w:szCs w:val="20"/>
                <w:lang w:eastAsia="de-DE"/>
              </w:rPr>
              <w:t>verschiedene Ausdauerleistungsfähigkeiten</w:t>
            </w:r>
            <w:r w:rsidRPr="000132B2">
              <w:rPr>
                <w:rFonts w:ascii="Arial" w:eastAsia="Times New Roman" w:hAnsi="Arial" w:cs="Arial"/>
                <w:sz w:val="20"/>
                <w:szCs w:val="20"/>
                <w:lang w:eastAsia="de-DE"/>
              </w:rPr>
              <w:t xml:space="preserve"> vorgenommen:</w:t>
            </w:r>
          </w:p>
        </w:tc>
      </w:tr>
      <w:tr w:rsidR="000132B2" w:rsidRPr="000132B2" w:rsidTr="000132B2">
        <w:trPr>
          <w:tblCellSpacing w:w="15" w:type="dxa"/>
        </w:trPr>
        <w:tc>
          <w:tcPr>
            <w:tcW w:w="0" w:type="auto"/>
            <w:vAlign w:val="center"/>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r w:rsidRPr="005F4F3D">
              <w:rPr>
                <w:rFonts w:ascii="Times New Roman" w:eastAsia="Times New Roman" w:hAnsi="Times New Roman" w:cs="Times New Roman"/>
                <w:noProof/>
                <w:sz w:val="24"/>
                <w:szCs w:val="24"/>
                <w:lang w:eastAsia="de-DE"/>
              </w:rPr>
              <w:drawing>
                <wp:inline distT="0" distB="0" distL="0" distR="0">
                  <wp:extent cx="120015" cy="120015"/>
                  <wp:effectExtent l="0" t="0" r="0" b="0"/>
                  <wp:docPr id="260" name="Bild 260" descr="http://www.sportunterricht.de/lksport/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sportunterricht.de/lksport/1x1.gif"/>
                          <pic:cNvPicPr>
                            <a:picLocks noChangeAspect="1" noChangeArrowheads="1"/>
                          </pic:cNvPicPr>
                        </pic:nvPicPr>
                        <pic:blipFill>
                          <a:blip r:embed="rId9"/>
                          <a:srcRect/>
                          <a:stretch>
                            <a:fillRect/>
                          </a:stretch>
                        </pic:blipFill>
                        <pic:spPr bwMode="auto">
                          <a:xfrm>
                            <a:off x="0" y="0"/>
                            <a:ext cx="120015" cy="120015"/>
                          </a:xfrm>
                          <a:prstGeom prst="rect">
                            <a:avLst/>
                          </a:prstGeom>
                          <a:noFill/>
                          <a:ln w="9525">
                            <a:noFill/>
                            <a:miter lim="800000"/>
                            <a:headEnd/>
                            <a:tailEnd/>
                          </a:ln>
                        </pic:spPr>
                      </pic:pic>
                    </a:graphicData>
                  </a:graphic>
                </wp:inline>
              </w:drawing>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tblPr>
            <w:tblGrid>
              <w:gridCol w:w="9056"/>
            </w:tblGrid>
            <w:tr w:rsidR="000132B2" w:rsidRPr="000132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r w:rsidRPr="000132B2">
                    <w:rPr>
                      <w:rFonts w:ascii="Arial" w:eastAsia="Times New Roman" w:hAnsi="Arial" w:cs="Arial"/>
                      <w:b/>
                      <w:bCs/>
                      <w:sz w:val="20"/>
                      <w:szCs w:val="20"/>
                      <w:lang w:eastAsia="de-DE"/>
                    </w:rPr>
                    <w:t>Grundlagenausdauer - Allgemeine Ausdauer</w:t>
                  </w:r>
                  <w:r w:rsidRPr="000132B2">
                    <w:rPr>
                      <w:rFonts w:ascii="Times New Roman" w:eastAsia="Times New Roman" w:hAnsi="Times New Roman" w:cs="Times New Roman"/>
                      <w:sz w:val="24"/>
                      <w:szCs w:val="24"/>
                      <w:lang w:eastAsia="de-DE"/>
                    </w:rPr>
                    <w:t xml:space="preserve"> </w:t>
                  </w:r>
                  <w:r w:rsidRPr="000132B2">
                    <w:rPr>
                      <w:rFonts w:ascii="Times New Roman" w:eastAsia="Times New Roman" w:hAnsi="Times New Roman" w:cs="Times New Roman"/>
                      <w:sz w:val="24"/>
                      <w:szCs w:val="24"/>
                      <w:lang w:eastAsia="de-DE"/>
                    </w:rPr>
                    <w:br/>
                  </w:r>
                  <w:r w:rsidRPr="000132B2">
                    <w:rPr>
                      <w:rFonts w:ascii="Arial" w:eastAsia="Times New Roman" w:hAnsi="Arial" w:cs="Arial"/>
                      <w:b/>
                      <w:bCs/>
                      <w:sz w:val="20"/>
                      <w:szCs w:val="20"/>
                      <w:lang w:eastAsia="de-DE"/>
                    </w:rPr>
                    <w:t xml:space="preserve">Spezifische Ausdauerfähigkeit bei langandauernden Belastungen in </w:t>
                  </w:r>
                  <w:hyperlink r:id="rId32" w:history="1">
                    <w:r w:rsidRPr="005F4F3D">
                      <w:rPr>
                        <w:rFonts w:ascii="Arial" w:eastAsia="Times New Roman" w:hAnsi="Arial" w:cs="Arial"/>
                        <w:b/>
                        <w:bCs/>
                        <w:sz w:val="20"/>
                        <w:u w:val="single"/>
                        <w:lang w:eastAsia="de-DE"/>
                      </w:rPr>
                      <w:t>aerober Stoffwechsellage</w:t>
                    </w:r>
                  </w:hyperlink>
                  <w:r w:rsidRPr="000132B2">
                    <w:rPr>
                      <w:rFonts w:ascii="Arial" w:eastAsia="Times New Roman" w:hAnsi="Arial" w:cs="Arial"/>
                      <w:b/>
                      <w:bCs/>
                      <w:sz w:val="20"/>
                      <w:szCs w:val="20"/>
                      <w:lang w:eastAsia="de-DE"/>
                    </w:rPr>
                    <w:t>.</w:t>
                  </w:r>
                  <w:r w:rsidRPr="000132B2">
                    <w:rPr>
                      <w:rFonts w:ascii="Times New Roman" w:eastAsia="Times New Roman" w:hAnsi="Times New Roman" w:cs="Times New Roman"/>
                      <w:sz w:val="24"/>
                      <w:szCs w:val="24"/>
                      <w:lang w:eastAsia="de-DE"/>
                    </w:rPr>
                    <w:t xml:space="preserve"> </w:t>
                  </w:r>
                  <w:r w:rsidRPr="000132B2">
                    <w:rPr>
                      <w:rFonts w:ascii="Times New Roman" w:eastAsia="Times New Roman" w:hAnsi="Times New Roman" w:cs="Times New Roman"/>
                      <w:sz w:val="24"/>
                      <w:szCs w:val="24"/>
                      <w:lang w:eastAsia="de-DE"/>
                    </w:rPr>
                    <w:br/>
                  </w:r>
                  <w:r w:rsidRPr="000132B2">
                    <w:rPr>
                      <w:rFonts w:ascii="Arial" w:eastAsia="Times New Roman" w:hAnsi="Arial" w:cs="Arial"/>
                      <w:b/>
                      <w:bCs/>
                      <w:sz w:val="20"/>
                      <w:szCs w:val="20"/>
                      <w:lang w:eastAsia="de-DE"/>
                    </w:rPr>
                    <w:t>Sie ist Grundlage für umfangreiche Trainings- und Wettkampfbelastungen.</w:t>
                  </w:r>
                </w:p>
              </w:tc>
            </w:tr>
            <w:tr w:rsidR="000132B2" w:rsidRPr="000132B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r w:rsidRPr="000132B2">
                    <w:rPr>
                      <w:rFonts w:ascii="Arial" w:eastAsia="Times New Roman" w:hAnsi="Arial" w:cs="Arial"/>
                      <w:b/>
                      <w:bCs/>
                      <w:sz w:val="20"/>
                      <w:szCs w:val="20"/>
                      <w:lang w:eastAsia="de-DE"/>
                    </w:rPr>
                    <w:t>Spezielle Ausdauer</w:t>
                  </w:r>
                  <w:r w:rsidRPr="000132B2">
                    <w:rPr>
                      <w:rFonts w:ascii="Times New Roman" w:eastAsia="Times New Roman" w:hAnsi="Times New Roman" w:cs="Times New Roman"/>
                      <w:sz w:val="24"/>
                      <w:szCs w:val="24"/>
                      <w:lang w:eastAsia="de-DE"/>
                    </w:rPr>
                    <w:t xml:space="preserve"> </w:t>
                  </w:r>
                  <w:r w:rsidRPr="000132B2">
                    <w:rPr>
                      <w:rFonts w:ascii="Times New Roman" w:eastAsia="Times New Roman" w:hAnsi="Times New Roman" w:cs="Times New Roman"/>
                      <w:sz w:val="24"/>
                      <w:szCs w:val="24"/>
                      <w:lang w:eastAsia="de-DE"/>
                    </w:rPr>
                    <w:br/>
                  </w:r>
                  <w:r w:rsidRPr="000132B2">
                    <w:rPr>
                      <w:rFonts w:ascii="Arial" w:eastAsia="Times New Roman" w:hAnsi="Arial" w:cs="Arial"/>
                      <w:b/>
                      <w:bCs/>
                      <w:sz w:val="20"/>
                      <w:szCs w:val="20"/>
                      <w:lang w:eastAsia="de-DE"/>
                    </w:rPr>
                    <w:t>Sportart- und wettkampfspezifische Leistungsfähigkeit</w:t>
                  </w:r>
                </w:p>
              </w:tc>
            </w:tr>
            <w:tr w:rsidR="000132B2" w:rsidRPr="000132B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hyperlink r:id="rId33" w:history="1">
                    <w:r w:rsidRPr="005F4F3D">
                      <w:rPr>
                        <w:rFonts w:ascii="Arial" w:eastAsia="Times New Roman" w:hAnsi="Arial" w:cs="Arial"/>
                        <w:b/>
                        <w:bCs/>
                        <w:sz w:val="20"/>
                        <w:u w:val="single"/>
                        <w:lang w:eastAsia="de-DE"/>
                      </w:rPr>
                      <w:t>Aerobe Ausdauer</w:t>
                    </w:r>
                  </w:hyperlink>
                  <w:r w:rsidRPr="000132B2">
                    <w:rPr>
                      <w:rFonts w:ascii="Times New Roman" w:eastAsia="Times New Roman" w:hAnsi="Times New Roman" w:cs="Times New Roman"/>
                      <w:sz w:val="24"/>
                      <w:szCs w:val="24"/>
                      <w:lang w:eastAsia="de-DE"/>
                    </w:rPr>
                    <w:t xml:space="preserve"> </w:t>
                  </w:r>
                  <w:r w:rsidRPr="000132B2">
                    <w:rPr>
                      <w:rFonts w:ascii="Times New Roman" w:eastAsia="Times New Roman" w:hAnsi="Times New Roman" w:cs="Times New Roman"/>
                      <w:sz w:val="24"/>
                      <w:szCs w:val="24"/>
                      <w:lang w:eastAsia="de-DE"/>
                    </w:rPr>
                    <w:br/>
                  </w:r>
                  <w:r w:rsidRPr="000132B2">
                    <w:rPr>
                      <w:rFonts w:ascii="Arial" w:eastAsia="Times New Roman" w:hAnsi="Arial" w:cs="Arial"/>
                      <w:sz w:val="20"/>
                      <w:szCs w:val="20"/>
                      <w:lang w:eastAsia="de-DE"/>
                    </w:rPr>
                    <w:t xml:space="preserve">Die energieliefernden </w:t>
                  </w:r>
                  <w:hyperlink r:id="rId34" w:history="1">
                    <w:r w:rsidRPr="005F4F3D">
                      <w:rPr>
                        <w:rFonts w:ascii="Arial" w:eastAsia="Times New Roman" w:hAnsi="Arial" w:cs="Arial"/>
                        <w:sz w:val="20"/>
                        <w:u w:val="single"/>
                        <w:lang w:eastAsia="de-DE"/>
                      </w:rPr>
                      <w:t>Stoffwechselprozesse</w:t>
                    </w:r>
                  </w:hyperlink>
                  <w:r w:rsidRPr="000132B2">
                    <w:rPr>
                      <w:rFonts w:ascii="Arial" w:eastAsia="Times New Roman" w:hAnsi="Arial" w:cs="Arial"/>
                      <w:sz w:val="20"/>
                      <w:szCs w:val="20"/>
                      <w:lang w:eastAsia="de-DE"/>
                    </w:rPr>
                    <w:t xml:space="preserve"> laufen </w:t>
                  </w:r>
                  <w:r w:rsidRPr="000132B2">
                    <w:rPr>
                      <w:rFonts w:ascii="Arial" w:eastAsia="Times New Roman" w:hAnsi="Arial" w:cs="Arial"/>
                      <w:b/>
                      <w:bCs/>
                      <w:i/>
                      <w:iCs/>
                      <w:sz w:val="20"/>
                      <w:szCs w:val="20"/>
                      <w:lang w:eastAsia="de-DE"/>
                    </w:rPr>
                    <w:t>mit</w:t>
                  </w:r>
                  <w:r w:rsidRPr="000132B2">
                    <w:rPr>
                      <w:rFonts w:ascii="Arial" w:eastAsia="Times New Roman" w:hAnsi="Arial" w:cs="Arial"/>
                      <w:sz w:val="20"/>
                      <w:szCs w:val="20"/>
                      <w:lang w:eastAsia="de-DE"/>
                    </w:rPr>
                    <w:t xml:space="preserve"> Sauerstoff ab</w:t>
                  </w:r>
                </w:p>
              </w:tc>
            </w:tr>
            <w:tr w:rsidR="000132B2" w:rsidRPr="000132B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hyperlink r:id="rId35" w:history="1">
                    <w:r w:rsidRPr="005F4F3D">
                      <w:rPr>
                        <w:rFonts w:ascii="Arial" w:eastAsia="Times New Roman" w:hAnsi="Arial" w:cs="Arial"/>
                        <w:b/>
                        <w:bCs/>
                        <w:sz w:val="20"/>
                        <w:u w:val="single"/>
                        <w:lang w:eastAsia="de-DE"/>
                      </w:rPr>
                      <w:t>Anaerobe Ausdauer</w:t>
                    </w:r>
                  </w:hyperlink>
                  <w:r w:rsidRPr="000132B2">
                    <w:rPr>
                      <w:rFonts w:ascii="Times New Roman" w:eastAsia="Times New Roman" w:hAnsi="Times New Roman" w:cs="Times New Roman"/>
                      <w:sz w:val="24"/>
                      <w:szCs w:val="24"/>
                      <w:lang w:eastAsia="de-DE"/>
                    </w:rPr>
                    <w:t xml:space="preserve"> </w:t>
                  </w:r>
                  <w:r w:rsidRPr="000132B2">
                    <w:rPr>
                      <w:rFonts w:ascii="Times New Roman" w:eastAsia="Times New Roman" w:hAnsi="Times New Roman" w:cs="Times New Roman"/>
                      <w:sz w:val="24"/>
                      <w:szCs w:val="24"/>
                      <w:lang w:eastAsia="de-DE"/>
                    </w:rPr>
                    <w:br/>
                  </w:r>
                  <w:r w:rsidRPr="000132B2">
                    <w:rPr>
                      <w:rFonts w:ascii="Arial" w:eastAsia="Times New Roman" w:hAnsi="Arial" w:cs="Arial"/>
                      <w:sz w:val="20"/>
                      <w:szCs w:val="20"/>
                      <w:lang w:eastAsia="de-DE"/>
                    </w:rPr>
                    <w:t xml:space="preserve">Die energieliefernden </w:t>
                  </w:r>
                  <w:hyperlink r:id="rId36" w:history="1">
                    <w:r w:rsidRPr="005F4F3D">
                      <w:rPr>
                        <w:rFonts w:ascii="Arial" w:eastAsia="Times New Roman" w:hAnsi="Arial" w:cs="Arial"/>
                        <w:sz w:val="20"/>
                        <w:u w:val="single"/>
                        <w:lang w:eastAsia="de-DE"/>
                      </w:rPr>
                      <w:t>Stoffwechselprozesse</w:t>
                    </w:r>
                  </w:hyperlink>
                  <w:r w:rsidRPr="000132B2">
                    <w:rPr>
                      <w:rFonts w:ascii="Arial" w:eastAsia="Times New Roman" w:hAnsi="Arial" w:cs="Arial"/>
                      <w:sz w:val="20"/>
                      <w:szCs w:val="20"/>
                      <w:lang w:eastAsia="de-DE"/>
                    </w:rPr>
                    <w:t xml:space="preserve"> laufen </w:t>
                  </w:r>
                  <w:r w:rsidRPr="000132B2">
                    <w:rPr>
                      <w:rFonts w:ascii="Arial" w:eastAsia="Times New Roman" w:hAnsi="Arial" w:cs="Arial"/>
                      <w:b/>
                      <w:bCs/>
                      <w:i/>
                      <w:iCs/>
                      <w:sz w:val="20"/>
                      <w:szCs w:val="20"/>
                      <w:lang w:eastAsia="de-DE"/>
                    </w:rPr>
                    <w:t>ohne</w:t>
                  </w:r>
                  <w:r w:rsidRPr="000132B2">
                    <w:rPr>
                      <w:rFonts w:ascii="Arial" w:eastAsia="Times New Roman" w:hAnsi="Arial" w:cs="Arial"/>
                      <w:sz w:val="20"/>
                      <w:szCs w:val="20"/>
                      <w:lang w:eastAsia="de-DE"/>
                    </w:rPr>
                    <w:t xml:space="preserve"> Sauerstoff ab</w:t>
                  </w:r>
                </w:p>
              </w:tc>
            </w:tr>
          </w:tbl>
          <w:p w:rsidR="000132B2" w:rsidRPr="000132B2" w:rsidRDefault="000132B2" w:rsidP="000132B2">
            <w:pPr>
              <w:spacing w:after="0" w:line="240" w:lineRule="auto"/>
              <w:rPr>
                <w:rFonts w:ascii="Times New Roman" w:eastAsia="Times New Roman" w:hAnsi="Times New Roman" w:cs="Times New Roman"/>
                <w:sz w:val="24"/>
                <w:szCs w:val="24"/>
                <w:lang w:eastAsia="de-DE"/>
              </w:rPr>
            </w:pPr>
          </w:p>
        </w:tc>
      </w:tr>
      <w:tr w:rsidR="000132B2" w:rsidRPr="000132B2" w:rsidTr="000132B2">
        <w:trPr>
          <w:tblCellSpacing w:w="15" w:type="dxa"/>
        </w:trPr>
        <w:tc>
          <w:tcPr>
            <w:tcW w:w="0" w:type="auto"/>
            <w:vAlign w:val="center"/>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bookmarkStart w:id="0" w:name="aus"/>
            <w:bookmarkEnd w:id="0"/>
          </w:p>
        </w:tc>
      </w:tr>
      <w:tr w:rsidR="000132B2" w:rsidRPr="000132B2" w:rsidTr="000132B2">
        <w:trPr>
          <w:tblCellSpacing w:w="15" w:type="dxa"/>
        </w:trPr>
        <w:tc>
          <w:tcPr>
            <w:tcW w:w="0" w:type="auto"/>
            <w:vAlign w:val="center"/>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r w:rsidRPr="000132B2">
              <w:rPr>
                <w:rFonts w:ascii="Arial" w:eastAsia="Times New Roman" w:hAnsi="Arial" w:cs="Arial"/>
                <w:b/>
                <w:bCs/>
                <w:sz w:val="20"/>
                <w:szCs w:val="20"/>
                <w:lang w:eastAsia="de-DE"/>
              </w:rPr>
              <w:t>  Eine zeitliche Einteilung von </w:t>
            </w:r>
            <w:r w:rsidRPr="005F4F3D">
              <w:rPr>
                <w:rFonts w:ascii="Arial" w:eastAsia="Times New Roman" w:hAnsi="Arial" w:cs="Arial"/>
                <w:b/>
                <w:bCs/>
                <w:noProof/>
                <w:sz w:val="20"/>
                <w:szCs w:val="20"/>
                <w:lang w:eastAsia="de-DE"/>
              </w:rPr>
              <w:drawing>
                <wp:inline distT="0" distB="0" distL="0" distR="0">
                  <wp:extent cx="86995" cy="86995"/>
                  <wp:effectExtent l="19050" t="0" r="0" b="0"/>
                  <wp:docPr id="261" name="Bild 261" descr="http://www.sportunterricht.de/lksport/pfeil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sportunterricht.de/lksport/pfeil_rot.gif"/>
                          <pic:cNvPicPr>
                            <a:picLocks noChangeAspect="1" noChangeArrowheads="1"/>
                          </pic:cNvPicPr>
                        </pic:nvPicPr>
                        <pic:blipFill>
                          <a:blip r:embed="rId7" cstate="print"/>
                          <a:srcRect/>
                          <a:stretch>
                            <a:fillRect/>
                          </a:stretch>
                        </pic:blipFill>
                        <pic:spPr bwMode="auto">
                          <a:xfrm>
                            <a:off x="0" y="0"/>
                            <a:ext cx="86995" cy="86995"/>
                          </a:xfrm>
                          <a:prstGeom prst="rect">
                            <a:avLst/>
                          </a:prstGeom>
                          <a:noFill/>
                          <a:ln w="9525">
                            <a:noFill/>
                            <a:miter lim="800000"/>
                            <a:headEnd/>
                            <a:tailEnd/>
                          </a:ln>
                        </pic:spPr>
                      </pic:pic>
                    </a:graphicData>
                  </a:graphic>
                </wp:inline>
              </w:drawing>
            </w:r>
            <w:hyperlink r:id="rId37" w:history="1">
              <w:r w:rsidRPr="005F4F3D">
                <w:rPr>
                  <w:rFonts w:ascii="Arial" w:eastAsia="Times New Roman" w:hAnsi="Arial" w:cs="Arial"/>
                  <w:b/>
                  <w:bCs/>
                  <w:sz w:val="20"/>
                  <w:u w:val="single"/>
                  <w:lang w:eastAsia="de-DE"/>
                </w:rPr>
                <w:t>Ausdauerleistungen</w:t>
              </w:r>
            </w:hyperlink>
            <w:r w:rsidRPr="000132B2">
              <w:rPr>
                <w:rFonts w:ascii="Arial" w:eastAsia="Times New Roman" w:hAnsi="Arial" w:cs="Arial"/>
                <w:b/>
                <w:bCs/>
                <w:sz w:val="20"/>
                <w:szCs w:val="20"/>
                <w:lang w:eastAsia="de-DE"/>
              </w:rPr>
              <w:t xml:space="preserve"> liefert folgenden Schema:</w:t>
            </w:r>
            <w:r w:rsidRPr="000132B2">
              <w:rPr>
                <w:rFonts w:ascii="Times New Roman" w:eastAsia="Times New Roman" w:hAnsi="Times New Roman" w:cs="Times New Roman"/>
                <w:sz w:val="24"/>
                <w:szCs w:val="24"/>
                <w:lang w:eastAsia="de-DE"/>
              </w:rPr>
              <w:t xml:space="preserve"> </w:t>
            </w:r>
            <w:r w:rsidRPr="000132B2">
              <w:rPr>
                <w:rFonts w:ascii="Times New Roman" w:eastAsia="Times New Roman" w:hAnsi="Times New Roman" w:cs="Times New Roman"/>
                <w:sz w:val="24"/>
                <w:szCs w:val="24"/>
                <w:lang w:eastAsia="de-DE"/>
              </w:rPr>
              <w:br/>
              <w:t xml:space="preserve">  </w:t>
            </w:r>
            <w:r w:rsidRPr="000132B2">
              <w:rPr>
                <w:rFonts w:ascii="Times New Roman" w:eastAsia="Times New Roman" w:hAnsi="Times New Roman" w:cs="Times New Roman"/>
                <w:sz w:val="24"/>
                <w:szCs w:val="24"/>
                <w:lang w:eastAsia="de-DE"/>
              </w:rPr>
              <w:br/>
              <w:t xml:space="preserve">  </w:t>
            </w:r>
          </w:p>
          <w:tbl>
            <w:tblPr>
              <w:tblW w:w="0" w:type="auto"/>
              <w:tblCellSpacing w:w="15" w:type="dxa"/>
              <w:tblCellMar>
                <w:top w:w="24" w:type="dxa"/>
                <w:left w:w="24" w:type="dxa"/>
                <w:bottom w:w="24" w:type="dxa"/>
                <w:right w:w="24" w:type="dxa"/>
              </w:tblCellMar>
              <w:tblLook w:val="04A0"/>
            </w:tblPr>
            <w:tblGrid>
              <w:gridCol w:w="5373"/>
              <w:gridCol w:w="84"/>
              <w:gridCol w:w="147"/>
              <w:gridCol w:w="3468"/>
            </w:tblGrid>
            <w:tr w:rsidR="000132B2" w:rsidRPr="000132B2">
              <w:trPr>
                <w:tblCellSpacing w:w="15" w:type="dxa"/>
              </w:trPr>
              <w:tc>
                <w:tcPr>
                  <w:tcW w:w="0" w:type="auto"/>
                  <w:vAlign w:val="center"/>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r w:rsidRPr="005F4F3D">
                    <w:rPr>
                      <w:rFonts w:ascii="Times New Roman" w:eastAsia="Times New Roman" w:hAnsi="Times New Roman" w:cs="Times New Roman"/>
                      <w:noProof/>
                      <w:sz w:val="24"/>
                      <w:szCs w:val="24"/>
                      <w:lang w:eastAsia="de-DE"/>
                    </w:rPr>
                    <w:drawing>
                      <wp:inline distT="0" distB="0" distL="0" distR="0">
                        <wp:extent cx="3331210" cy="3189515"/>
                        <wp:effectExtent l="19050" t="0" r="2540" b="0"/>
                        <wp:docPr id="262" name="Bild 262" descr="http://www.sportunterricht.de/lksport/ausd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sportunterricht.de/lksport/ausd3a.gif"/>
                                <pic:cNvPicPr>
                                  <a:picLocks noChangeAspect="1" noChangeArrowheads="1"/>
                                </pic:cNvPicPr>
                              </pic:nvPicPr>
                              <pic:blipFill>
                                <a:blip r:embed="rId38" cstate="print"/>
                                <a:srcRect/>
                                <a:stretch>
                                  <a:fillRect/>
                                </a:stretch>
                              </pic:blipFill>
                              <pic:spPr bwMode="auto">
                                <a:xfrm>
                                  <a:off x="0" y="0"/>
                                  <a:ext cx="3331210" cy="3189515"/>
                                </a:xfrm>
                                <a:prstGeom prst="rect">
                                  <a:avLst/>
                                </a:prstGeom>
                                <a:noFill/>
                                <a:ln w="9525">
                                  <a:noFill/>
                                  <a:miter lim="800000"/>
                                  <a:headEnd/>
                                  <a:tailEnd/>
                                </a:ln>
                              </pic:spPr>
                            </pic:pic>
                          </a:graphicData>
                        </a:graphic>
                      </wp:inline>
                    </w:drawing>
                  </w:r>
                </w:p>
              </w:tc>
              <w:tc>
                <w:tcPr>
                  <w:tcW w:w="0" w:type="auto"/>
                  <w:vAlign w:val="center"/>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r w:rsidRPr="005F4F3D">
                    <w:rPr>
                      <w:rFonts w:ascii="Times New Roman" w:eastAsia="Times New Roman" w:hAnsi="Times New Roman" w:cs="Times New Roman"/>
                      <w:noProof/>
                      <w:sz w:val="24"/>
                      <w:szCs w:val="24"/>
                      <w:lang w:eastAsia="de-DE"/>
                    </w:rPr>
                    <w:drawing>
                      <wp:inline distT="0" distB="0" distL="0" distR="0">
                        <wp:extent cx="43815" cy="43815"/>
                        <wp:effectExtent l="0" t="0" r="0" b="0"/>
                        <wp:docPr id="263" name="Bild 263" descr="http://www.sportunterricht.de/lksport/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sportunterricht.de/lksport/1x1.gif"/>
                                <pic:cNvPicPr>
                                  <a:picLocks noChangeAspect="1" noChangeArrowheads="1"/>
                                </pic:cNvPicPr>
                              </pic:nvPicPr>
                              <pic:blipFill>
                                <a:blip r:embed="rId9"/>
                                <a:srcRect/>
                                <a:stretch>
                                  <a:fillRect/>
                                </a:stretch>
                              </pic:blipFill>
                              <pic:spPr bwMode="auto">
                                <a:xfrm>
                                  <a:off x="0" y="0"/>
                                  <a:ext cx="43815" cy="43815"/>
                                </a:xfrm>
                                <a:prstGeom prst="rect">
                                  <a:avLst/>
                                </a:prstGeom>
                                <a:noFill/>
                                <a:ln w="9525">
                                  <a:noFill/>
                                  <a:miter lim="800000"/>
                                  <a:headEnd/>
                                  <a:tailEnd/>
                                </a:ln>
                              </pic:spPr>
                            </pic:pic>
                          </a:graphicData>
                        </a:graphic>
                      </wp:inline>
                    </w:drawing>
                  </w:r>
                </w:p>
              </w:tc>
              <w:tc>
                <w:tcPr>
                  <w:tcW w:w="0" w:type="auto"/>
                  <w:vAlign w:val="center"/>
                  <w:hideMark/>
                </w:tcPr>
                <w:p w:rsidR="000132B2" w:rsidRPr="000132B2" w:rsidRDefault="000132B2" w:rsidP="000132B2">
                  <w:pPr>
                    <w:spacing w:after="0" w:line="240" w:lineRule="auto"/>
                    <w:rPr>
                      <w:rFonts w:ascii="Times New Roman" w:eastAsia="Times New Roman" w:hAnsi="Times New Roman" w:cs="Times New Roman"/>
                      <w:sz w:val="24"/>
                      <w:szCs w:val="24"/>
                      <w:lang w:eastAsia="de-DE"/>
                    </w:rPr>
                  </w:pPr>
                  <w:r w:rsidRPr="005F4F3D">
                    <w:rPr>
                      <w:rFonts w:ascii="Times New Roman" w:eastAsia="Times New Roman" w:hAnsi="Times New Roman" w:cs="Times New Roman"/>
                      <w:noProof/>
                      <w:sz w:val="24"/>
                      <w:szCs w:val="24"/>
                      <w:lang w:eastAsia="de-DE"/>
                    </w:rPr>
                    <w:drawing>
                      <wp:inline distT="0" distB="0" distL="0" distR="0">
                        <wp:extent cx="86995" cy="86995"/>
                        <wp:effectExtent l="19050" t="0" r="0" b="0"/>
                        <wp:docPr id="264" name="Bild 264" descr="http://www.sportunterricht.de/lksport/pfeil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sportunterricht.de/lksport/pfeil_rot.gif"/>
                                <pic:cNvPicPr>
                                  <a:picLocks noChangeAspect="1" noChangeArrowheads="1"/>
                                </pic:cNvPicPr>
                              </pic:nvPicPr>
                              <pic:blipFill>
                                <a:blip r:embed="rId7" cstate="print"/>
                                <a:srcRect/>
                                <a:stretch>
                                  <a:fillRect/>
                                </a:stretch>
                              </pic:blipFill>
                              <pic:spPr bwMode="auto">
                                <a:xfrm>
                                  <a:off x="0" y="0"/>
                                  <a:ext cx="86995" cy="86995"/>
                                </a:xfrm>
                                <a:prstGeom prst="rect">
                                  <a:avLst/>
                                </a:prstGeom>
                                <a:noFill/>
                                <a:ln w="9525">
                                  <a:noFill/>
                                  <a:miter lim="800000"/>
                                  <a:headEnd/>
                                  <a:tailEnd/>
                                </a:ln>
                              </pic:spPr>
                            </pic:pic>
                          </a:graphicData>
                        </a:graphic>
                      </wp:inline>
                    </w:drawing>
                  </w:r>
                  <w:hyperlink r:id="rId39" w:history="1">
                    <w:r w:rsidRPr="005F4F3D">
                      <w:rPr>
                        <w:rFonts w:ascii="Arial" w:eastAsia="Times New Roman" w:hAnsi="Arial" w:cs="Arial"/>
                        <w:b/>
                        <w:bCs/>
                        <w:sz w:val="20"/>
                        <w:u w:val="single"/>
                        <w:lang w:eastAsia="de-DE"/>
                      </w:rPr>
                      <w:t>Schnelligkeitsausdauer:</w:t>
                    </w:r>
                  </w:hyperlink>
                  <w:r w:rsidRPr="000132B2">
                    <w:rPr>
                      <w:rFonts w:ascii="Times New Roman" w:eastAsia="Times New Roman" w:hAnsi="Times New Roman" w:cs="Times New Roman"/>
                      <w:sz w:val="24"/>
                      <w:szCs w:val="24"/>
                      <w:lang w:eastAsia="de-DE"/>
                    </w:rPr>
                    <w:t xml:space="preserve"> </w:t>
                  </w:r>
                  <w:r w:rsidRPr="000132B2">
                    <w:rPr>
                      <w:rFonts w:ascii="Times New Roman" w:eastAsia="Times New Roman" w:hAnsi="Times New Roman" w:cs="Times New Roman"/>
                      <w:sz w:val="24"/>
                      <w:szCs w:val="24"/>
                      <w:lang w:eastAsia="de-DE"/>
                    </w:rPr>
                    <w:br/>
                  </w:r>
                  <w:r w:rsidRPr="000132B2">
                    <w:rPr>
                      <w:rFonts w:ascii="Arial" w:eastAsia="Times New Roman" w:hAnsi="Arial" w:cs="Arial"/>
                      <w:sz w:val="20"/>
                      <w:szCs w:val="20"/>
                      <w:lang w:eastAsia="de-DE"/>
                    </w:rPr>
                    <w:t>Spezielle Ausdauerfähigkeit für zyklische</w:t>
                  </w:r>
                  <w:r w:rsidRPr="000132B2">
                    <w:rPr>
                      <w:rFonts w:ascii="Times New Roman" w:eastAsia="Times New Roman" w:hAnsi="Times New Roman" w:cs="Times New Roman"/>
                      <w:sz w:val="24"/>
                      <w:szCs w:val="24"/>
                      <w:lang w:eastAsia="de-DE"/>
                    </w:rPr>
                    <w:t xml:space="preserve"> </w:t>
                  </w:r>
                  <w:r w:rsidRPr="000132B2">
                    <w:rPr>
                      <w:rFonts w:ascii="Times New Roman" w:eastAsia="Times New Roman" w:hAnsi="Times New Roman" w:cs="Times New Roman"/>
                      <w:sz w:val="24"/>
                      <w:szCs w:val="24"/>
                      <w:lang w:eastAsia="de-DE"/>
                    </w:rPr>
                    <w:br/>
                  </w:r>
                  <w:r w:rsidRPr="000132B2">
                    <w:rPr>
                      <w:rFonts w:ascii="Arial" w:eastAsia="Times New Roman" w:hAnsi="Arial" w:cs="Arial"/>
                      <w:sz w:val="20"/>
                      <w:szCs w:val="20"/>
                      <w:lang w:eastAsia="de-DE"/>
                    </w:rPr>
                    <w:t>Disziplinen mit einer Wettkampfdauer bis ca.30/35 sec</w:t>
                  </w:r>
                  <w:r w:rsidRPr="000132B2">
                    <w:rPr>
                      <w:rFonts w:ascii="Times New Roman" w:eastAsia="Times New Roman" w:hAnsi="Times New Roman" w:cs="Times New Roman"/>
                      <w:sz w:val="24"/>
                      <w:szCs w:val="24"/>
                      <w:lang w:eastAsia="de-DE"/>
                    </w:rPr>
                    <w:t xml:space="preserve"> </w:t>
                  </w:r>
                </w:p>
                <w:p w:rsidR="000132B2" w:rsidRPr="000132B2" w:rsidRDefault="000132B2" w:rsidP="000132B2">
                  <w:pPr>
                    <w:spacing w:before="100" w:beforeAutospacing="1" w:after="100" w:afterAutospacing="1" w:line="240" w:lineRule="auto"/>
                    <w:rPr>
                      <w:rFonts w:ascii="Times New Roman" w:eastAsia="Times New Roman" w:hAnsi="Times New Roman" w:cs="Times New Roman"/>
                      <w:sz w:val="24"/>
                      <w:szCs w:val="24"/>
                      <w:lang w:eastAsia="de-DE"/>
                    </w:rPr>
                  </w:pPr>
                  <w:r w:rsidRPr="005F4F3D">
                    <w:rPr>
                      <w:rFonts w:ascii="Times New Roman" w:eastAsia="Times New Roman" w:hAnsi="Times New Roman" w:cs="Times New Roman"/>
                      <w:noProof/>
                      <w:sz w:val="24"/>
                      <w:szCs w:val="24"/>
                      <w:lang w:eastAsia="de-DE"/>
                    </w:rPr>
                    <w:drawing>
                      <wp:inline distT="0" distB="0" distL="0" distR="0">
                        <wp:extent cx="86995" cy="86995"/>
                        <wp:effectExtent l="19050" t="0" r="0" b="0"/>
                        <wp:docPr id="265" name="Bild 265" descr="http://www.sportunterricht.de/lksport/pfeil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sportunterricht.de/lksport/pfeil_rot.gif"/>
                                <pic:cNvPicPr>
                                  <a:picLocks noChangeAspect="1" noChangeArrowheads="1"/>
                                </pic:cNvPicPr>
                              </pic:nvPicPr>
                              <pic:blipFill>
                                <a:blip r:embed="rId7" cstate="print"/>
                                <a:srcRect/>
                                <a:stretch>
                                  <a:fillRect/>
                                </a:stretch>
                              </pic:blipFill>
                              <pic:spPr bwMode="auto">
                                <a:xfrm>
                                  <a:off x="0" y="0"/>
                                  <a:ext cx="86995" cy="86995"/>
                                </a:xfrm>
                                <a:prstGeom prst="rect">
                                  <a:avLst/>
                                </a:prstGeom>
                                <a:noFill/>
                                <a:ln w="9525">
                                  <a:noFill/>
                                  <a:miter lim="800000"/>
                                  <a:headEnd/>
                                  <a:tailEnd/>
                                </a:ln>
                              </pic:spPr>
                            </pic:pic>
                          </a:graphicData>
                        </a:graphic>
                      </wp:inline>
                    </w:drawing>
                  </w:r>
                  <w:hyperlink r:id="rId40" w:history="1">
                    <w:r w:rsidRPr="005F4F3D">
                      <w:rPr>
                        <w:rFonts w:ascii="Arial" w:eastAsia="Times New Roman" w:hAnsi="Arial" w:cs="Arial"/>
                        <w:b/>
                        <w:bCs/>
                        <w:sz w:val="20"/>
                        <w:u w:val="single"/>
                        <w:lang w:eastAsia="de-DE"/>
                      </w:rPr>
                      <w:t>Kurzzeitausdauer</w:t>
                    </w:r>
                  </w:hyperlink>
                  <w:r w:rsidRPr="000132B2">
                    <w:rPr>
                      <w:rFonts w:ascii="Times New Roman" w:eastAsia="Times New Roman" w:hAnsi="Times New Roman" w:cs="Times New Roman"/>
                      <w:sz w:val="24"/>
                      <w:szCs w:val="24"/>
                      <w:lang w:eastAsia="de-DE"/>
                    </w:rPr>
                    <w:t xml:space="preserve"> </w:t>
                  </w:r>
                  <w:r w:rsidRPr="000132B2">
                    <w:rPr>
                      <w:rFonts w:ascii="Times New Roman" w:eastAsia="Times New Roman" w:hAnsi="Times New Roman" w:cs="Times New Roman"/>
                      <w:sz w:val="24"/>
                      <w:szCs w:val="24"/>
                      <w:lang w:eastAsia="de-DE"/>
                    </w:rPr>
                    <w:br/>
                  </w:r>
                  <w:r w:rsidRPr="000132B2">
                    <w:rPr>
                      <w:rFonts w:ascii="Arial" w:eastAsia="Times New Roman" w:hAnsi="Arial" w:cs="Arial"/>
                      <w:sz w:val="20"/>
                      <w:szCs w:val="20"/>
                      <w:lang w:eastAsia="de-DE"/>
                    </w:rPr>
                    <w:t>35 Sekunden bis 2 Minuten</w:t>
                  </w:r>
                  <w:r w:rsidRPr="000132B2">
                    <w:rPr>
                      <w:rFonts w:ascii="Times New Roman" w:eastAsia="Times New Roman" w:hAnsi="Times New Roman" w:cs="Times New Roman"/>
                      <w:sz w:val="24"/>
                      <w:szCs w:val="24"/>
                      <w:lang w:eastAsia="de-DE"/>
                    </w:rPr>
                    <w:t xml:space="preserve"> </w:t>
                  </w:r>
                </w:p>
                <w:p w:rsidR="000132B2" w:rsidRPr="000132B2" w:rsidRDefault="000132B2" w:rsidP="000132B2">
                  <w:pPr>
                    <w:spacing w:before="100" w:beforeAutospacing="1" w:after="100" w:afterAutospacing="1" w:line="240" w:lineRule="auto"/>
                    <w:rPr>
                      <w:rFonts w:ascii="Times New Roman" w:eastAsia="Times New Roman" w:hAnsi="Times New Roman" w:cs="Times New Roman"/>
                      <w:sz w:val="24"/>
                      <w:szCs w:val="24"/>
                      <w:lang w:eastAsia="de-DE"/>
                    </w:rPr>
                  </w:pPr>
                  <w:r w:rsidRPr="005F4F3D">
                    <w:rPr>
                      <w:rFonts w:ascii="Times New Roman" w:eastAsia="Times New Roman" w:hAnsi="Times New Roman" w:cs="Times New Roman"/>
                      <w:noProof/>
                      <w:sz w:val="24"/>
                      <w:szCs w:val="24"/>
                      <w:lang w:eastAsia="de-DE"/>
                    </w:rPr>
                    <w:drawing>
                      <wp:inline distT="0" distB="0" distL="0" distR="0">
                        <wp:extent cx="86995" cy="86995"/>
                        <wp:effectExtent l="19050" t="0" r="0" b="0"/>
                        <wp:docPr id="266" name="Bild 266" descr="http://www.sportunterricht.de/lksport/pfeil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sportunterricht.de/lksport/pfeil_rot.gif"/>
                                <pic:cNvPicPr>
                                  <a:picLocks noChangeAspect="1" noChangeArrowheads="1"/>
                                </pic:cNvPicPr>
                              </pic:nvPicPr>
                              <pic:blipFill>
                                <a:blip r:embed="rId7" cstate="print"/>
                                <a:srcRect/>
                                <a:stretch>
                                  <a:fillRect/>
                                </a:stretch>
                              </pic:blipFill>
                              <pic:spPr bwMode="auto">
                                <a:xfrm>
                                  <a:off x="0" y="0"/>
                                  <a:ext cx="86995" cy="86995"/>
                                </a:xfrm>
                                <a:prstGeom prst="rect">
                                  <a:avLst/>
                                </a:prstGeom>
                                <a:noFill/>
                                <a:ln w="9525">
                                  <a:noFill/>
                                  <a:miter lim="800000"/>
                                  <a:headEnd/>
                                  <a:tailEnd/>
                                </a:ln>
                              </pic:spPr>
                            </pic:pic>
                          </a:graphicData>
                        </a:graphic>
                      </wp:inline>
                    </w:drawing>
                  </w:r>
                  <w:hyperlink r:id="rId41" w:history="1">
                    <w:r w:rsidRPr="005F4F3D">
                      <w:rPr>
                        <w:rFonts w:ascii="Arial" w:eastAsia="Times New Roman" w:hAnsi="Arial" w:cs="Arial"/>
                        <w:b/>
                        <w:bCs/>
                        <w:sz w:val="20"/>
                        <w:u w:val="single"/>
                        <w:lang w:eastAsia="de-DE"/>
                      </w:rPr>
                      <w:t>Mittelzeitausdauer</w:t>
                    </w:r>
                  </w:hyperlink>
                  <w:r w:rsidRPr="000132B2">
                    <w:rPr>
                      <w:rFonts w:ascii="Times New Roman" w:eastAsia="Times New Roman" w:hAnsi="Times New Roman" w:cs="Times New Roman"/>
                      <w:sz w:val="24"/>
                      <w:szCs w:val="24"/>
                      <w:lang w:eastAsia="de-DE"/>
                    </w:rPr>
                    <w:t xml:space="preserve"> </w:t>
                  </w:r>
                  <w:r w:rsidRPr="000132B2">
                    <w:rPr>
                      <w:rFonts w:ascii="Times New Roman" w:eastAsia="Times New Roman" w:hAnsi="Times New Roman" w:cs="Times New Roman"/>
                      <w:sz w:val="24"/>
                      <w:szCs w:val="24"/>
                      <w:lang w:eastAsia="de-DE"/>
                    </w:rPr>
                    <w:br/>
                  </w:r>
                  <w:r w:rsidRPr="000132B2">
                    <w:rPr>
                      <w:rFonts w:ascii="Arial" w:eastAsia="Times New Roman" w:hAnsi="Arial" w:cs="Arial"/>
                      <w:sz w:val="20"/>
                      <w:szCs w:val="20"/>
                      <w:lang w:eastAsia="de-DE"/>
                    </w:rPr>
                    <w:t>2 bis 10 Minuten</w:t>
                  </w:r>
                  <w:r w:rsidRPr="000132B2">
                    <w:rPr>
                      <w:rFonts w:ascii="Times New Roman" w:eastAsia="Times New Roman" w:hAnsi="Times New Roman" w:cs="Times New Roman"/>
                      <w:sz w:val="24"/>
                      <w:szCs w:val="24"/>
                      <w:lang w:eastAsia="de-DE"/>
                    </w:rPr>
                    <w:t xml:space="preserve"> </w:t>
                  </w:r>
                </w:p>
                <w:p w:rsidR="000132B2" w:rsidRPr="000132B2" w:rsidRDefault="000132B2" w:rsidP="000132B2">
                  <w:pPr>
                    <w:spacing w:before="100" w:beforeAutospacing="1" w:after="100" w:afterAutospacing="1" w:line="240" w:lineRule="auto"/>
                    <w:rPr>
                      <w:rFonts w:ascii="Times New Roman" w:eastAsia="Times New Roman" w:hAnsi="Times New Roman" w:cs="Times New Roman"/>
                      <w:sz w:val="24"/>
                      <w:szCs w:val="24"/>
                      <w:lang w:eastAsia="de-DE"/>
                    </w:rPr>
                  </w:pPr>
                  <w:r w:rsidRPr="005F4F3D">
                    <w:rPr>
                      <w:rFonts w:ascii="Times New Roman" w:eastAsia="Times New Roman" w:hAnsi="Times New Roman" w:cs="Times New Roman"/>
                      <w:noProof/>
                      <w:sz w:val="24"/>
                      <w:szCs w:val="24"/>
                      <w:lang w:eastAsia="de-DE"/>
                    </w:rPr>
                    <w:drawing>
                      <wp:inline distT="0" distB="0" distL="0" distR="0">
                        <wp:extent cx="86995" cy="86995"/>
                        <wp:effectExtent l="19050" t="0" r="0" b="0"/>
                        <wp:docPr id="267" name="Bild 267" descr="http://www.sportunterricht.de/lksport/pfeil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sportunterricht.de/lksport/pfeil_rot.gif"/>
                                <pic:cNvPicPr>
                                  <a:picLocks noChangeAspect="1" noChangeArrowheads="1"/>
                                </pic:cNvPicPr>
                              </pic:nvPicPr>
                              <pic:blipFill>
                                <a:blip r:embed="rId7" cstate="print"/>
                                <a:srcRect/>
                                <a:stretch>
                                  <a:fillRect/>
                                </a:stretch>
                              </pic:blipFill>
                              <pic:spPr bwMode="auto">
                                <a:xfrm>
                                  <a:off x="0" y="0"/>
                                  <a:ext cx="86995" cy="86995"/>
                                </a:xfrm>
                                <a:prstGeom prst="rect">
                                  <a:avLst/>
                                </a:prstGeom>
                                <a:noFill/>
                                <a:ln w="9525">
                                  <a:noFill/>
                                  <a:miter lim="800000"/>
                                  <a:headEnd/>
                                  <a:tailEnd/>
                                </a:ln>
                              </pic:spPr>
                            </pic:pic>
                          </a:graphicData>
                        </a:graphic>
                      </wp:inline>
                    </w:drawing>
                  </w:r>
                  <w:hyperlink r:id="rId42" w:history="1">
                    <w:r w:rsidRPr="005F4F3D">
                      <w:rPr>
                        <w:rFonts w:ascii="Arial" w:eastAsia="Times New Roman" w:hAnsi="Arial" w:cs="Arial"/>
                        <w:b/>
                        <w:bCs/>
                        <w:sz w:val="20"/>
                        <w:u w:val="single"/>
                        <w:lang w:eastAsia="de-DE"/>
                      </w:rPr>
                      <w:t>Langzeitausdauer</w:t>
                    </w:r>
                  </w:hyperlink>
                  <w:r w:rsidRPr="000132B2">
                    <w:rPr>
                      <w:rFonts w:ascii="Times New Roman" w:eastAsia="Times New Roman" w:hAnsi="Times New Roman" w:cs="Times New Roman"/>
                      <w:sz w:val="24"/>
                      <w:szCs w:val="24"/>
                      <w:lang w:eastAsia="de-DE"/>
                    </w:rPr>
                    <w:t xml:space="preserve"> </w:t>
                  </w:r>
                  <w:r w:rsidRPr="000132B2">
                    <w:rPr>
                      <w:rFonts w:ascii="Times New Roman" w:eastAsia="Times New Roman" w:hAnsi="Times New Roman" w:cs="Times New Roman"/>
                      <w:sz w:val="24"/>
                      <w:szCs w:val="24"/>
                      <w:lang w:eastAsia="de-DE"/>
                    </w:rPr>
                    <w:br/>
                  </w:r>
                  <w:r w:rsidRPr="000132B2">
                    <w:rPr>
                      <w:rFonts w:ascii="Arial" w:eastAsia="Times New Roman" w:hAnsi="Arial" w:cs="Arial"/>
                      <w:sz w:val="20"/>
                      <w:szCs w:val="20"/>
                      <w:lang w:eastAsia="de-DE"/>
                    </w:rPr>
                    <w:t>10 Minuten bis mehrere Stunden</w:t>
                  </w:r>
                </w:p>
              </w:tc>
            </w:tr>
          </w:tbl>
          <w:p w:rsidR="000132B2" w:rsidRPr="000132B2" w:rsidRDefault="000132B2" w:rsidP="000132B2">
            <w:pPr>
              <w:spacing w:after="0" w:line="240" w:lineRule="auto"/>
              <w:rPr>
                <w:rFonts w:ascii="Times New Roman" w:eastAsia="Times New Roman" w:hAnsi="Times New Roman" w:cs="Times New Roman"/>
                <w:sz w:val="24"/>
                <w:szCs w:val="24"/>
                <w:lang w:eastAsia="de-DE"/>
              </w:rPr>
            </w:pPr>
            <w:r w:rsidRPr="000132B2">
              <w:rPr>
                <w:rFonts w:ascii="Arial" w:eastAsia="Times New Roman" w:hAnsi="Arial" w:cs="Arial"/>
                <w:sz w:val="15"/>
                <w:szCs w:val="15"/>
                <w:lang w:eastAsia="de-DE"/>
              </w:rPr>
              <w:t>Die Zeitangaben variieren etwas in der Trainingslehre</w:t>
            </w:r>
            <w:r w:rsidRPr="000132B2">
              <w:rPr>
                <w:rFonts w:ascii="Times New Roman" w:eastAsia="Times New Roman" w:hAnsi="Times New Roman" w:cs="Times New Roman"/>
                <w:sz w:val="24"/>
                <w:szCs w:val="24"/>
                <w:lang w:eastAsia="de-DE"/>
              </w:rPr>
              <w:t xml:space="preserve"> </w:t>
            </w:r>
            <w:r w:rsidRPr="000132B2">
              <w:rPr>
                <w:rFonts w:ascii="Times New Roman" w:eastAsia="Times New Roman" w:hAnsi="Times New Roman" w:cs="Times New Roman"/>
                <w:sz w:val="24"/>
                <w:szCs w:val="24"/>
                <w:lang w:eastAsia="de-DE"/>
              </w:rPr>
              <w:br/>
            </w:r>
            <w:r w:rsidRPr="000132B2">
              <w:rPr>
                <w:rFonts w:ascii="Arial" w:eastAsia="Times New Roman" w:hAnsi="Arial" w:cs="Arial"/>
                <w:sz w:val="15"/>
                <w:szCs w:val="15"/>
                <w:lang w:eastAsia="de-DE"/>
              </w:rPr>
              <w:t>Beachtet werden muss dabei, dass in der Fachliteratur auch keine Einigkeit über die verschiedenen Begrifflichkeiten besteht.</w:t>
            </w:r>
            <w:r w:rsidRPr="000132B2">
              <w:rPr>
                <w:rFonts w:ascii="Times New Roman" w:eastAsia="Times New Roman" w:hAnsi="Times New Roman" w:cs="Times New Roman"/>
                <w:sz w:val="24"/>
                <w:szCs w:val="24"/>
                <w:lang w:eastAsia="de-DE"/>
              </w:rPr>
              <w:t xml:space="preserve"> </w:t>
            </w:r>
            <w:r w:rsidRPr="000132B2">
              <w:rPr>
                <w:rFonts w:ascii="Times New Roman" w:eastAsia="Times New Roman" w:hAnsi="Times New Roman" w:cs="Times New Roman"/>
                <w:sz w:val="24"/>
                <w:szCs w:val="24"/>
                <w:lang w:eastAsia="de-DE"/>
              </w:rPr>
              <w:br/>
            </w:r>
            <w:r w:rsidRPr="000132B2">
              <w:rPr>
                <w:rFonts w:ascii="Arial" w:eastAsia="Times New Roman" w:hAnsi="Arial" w:cs="Arial"/>
                <w:sz w:val="15"/>
                <w:szCs w:val="15"/>
                <w:lang w:eastAsia="de-DE"/>
              </w:rPr>
              <w:t xml:space="preserve">Viele Autoren beziehen sich aber inzwischen auf das Modell von </w:t>
            </w:r>
            <w:hyperlink r:id="rId43" w:history="1">
              <w:r w:rsidRPr="005F4F3D">
                <w:rPr>
                  <w:rFonts w:ascii="Arial" w:eastAsia="Times New Roman" w:hAnsi="Arial" w:cs="Arial"/>
                  <w:sz w:val="15"/>
                  <w:u w:val="single"/>
                  <w:lang w:eastAsia="de-DE"/>
                </w:rPr>
                <w:t>Harre u.a</w:t>
              </w:r>
            </w:hyperlink>
            <w:r w:rsidRPr="000132B2">
              <w:rPr>
                <w:rFonts w:ascii="Arial" w:eastAsia="Times New Roman" w:hAnsi="Arial" w:cs="Arial"/>
                <w:sz w:val="15"/>
                <w:szCs w:val="15"/>
                <w:lang w:eastAsia="de-DE"/>
              </w:rPr>
              <w:t>.</w:t>
            </w:r>
          </w:p>
        </w:tc>
      </w:tr>
    </w:tbl>
    <w:p w:rsidR="000132B2" w:rsidRPr="005F4F3D" w:rsidRDefault="000132B2"/>
    <w:p w:rsidR="000132B2" w:rsidRPr="005F4F3D" w:rsidRDefault="000132B2"/>
    <w:p w:rsidR="000132B2" w:rsidRPr="005F4F3D" w:rsidRDefault="000132B2"/>
    <w:p w:rsidR="005F4F3D" w:rsidRPr="005F4F3D" w:rsidRDefault="005F4F3D" w:rsidP="005F4F3D">
      <w:pPr>
        <w:spacing w:beforeAutospacing="1" w:after="100" w:afterAutospacing="1" w:line="240" w:lineRule="auto"/>
        <w:rPr>
          <w:rFonts w:ascii="Times New Roman" w:eastAsia="Times New Roman" w:hAnsi="Times New Roman" w:cs="Times New Roman"/>
          <w:sz w:val="24"/>
          <w:szCs w:val="24"/>
          <w:lang w:eastAsia="de-DE"/>
        </w:rPr>
      </w:pPr>
      <w:r w:rsidRPr="005F4F3D">
        <w:rPr>
          <w:rFonts w:ascii="Arial" w:eastAsia="Times New Roman" w:hAnsi="Arial" w:cs="Arial"/>
          <w:b/>
          <w:bCs/>
          <w:sz w:val="27"/>
          <w:szCs w:val="27"/>
          <w:lang w:eastAsia="de-DE"/>
        </w:rPr>
        <w:lastRenderedPageBreak/>
        <w:t>Aerobe Schwelle - anaerobe Schwelle - Sauerstoffschuld</w:t>
      </w:r>
      <w:r w:rsidRPr="005F4F3D">
        <w:rPr>
          <w:rFonts w:ascii="Times New Roman" w:eastAsia="Times New Roman" w:hAnsi="Times New Roman" w:cs="Times New Roman"/>
          <w:sz w:val="24"/>
          <w:szCs w:val="24"/>
          <w:lang w:eastAsia="de-DE"/>
        </w:rPr>
        <w:t xml:space="preserve"> </w:t>
      </w:r>
      <w:r w:rsidRPr="005F4F3D">
        <w:rPr>
          <w:rFonts w:ascii="Times New Roman" w:eastAsia="Times New Roman" w:hAnsi="Times New Roman" w:cs="Times New Roman"/>
          <w:sz w:val="24"/>
          <w:szCs w:val="24"/>
          <w:lang w:eastAsia="de-DE"/>
        </w:rPr>
        <w:br/>
      </w:r>
    </w:p>
    <w:tbl>
      <w:tblPr>
        <w:tblW w:w="8700" w:type="dxa"/>
        <w:tblCellSpacing w:w="15" w:type="dxa"/>
        <w:tblCellMar>
          <w:top w:w="15" w:type="dxa"/>
          <w:left w:w="15" w:type="dxa"/>
          <w:bottom w:w="15" w:type="dxa"/>
          <w:right w:w="15" w:type="dxa"/>
        </w:tblCellMar>
        <w:tblLook w:val="04A0"/>
      </w:tblPr>
      <w:tblGrid>
        <w:gridCol w:w="8700"/>
      </w:tblGrid>
      <w:tr w:rsidR="005F4F3D" w:rsidRPr="005F4F3D" w:rsidTr="005F4F3D">
        <w:trPr>
          <w:tblCellSpacing w:w="15" w:type="dxa"/>
        </w:trPr>
        <w:tc>
          <w:tcPr>
            <w:tcW w:w="0" w:type="auto"/>
            <w:hideMark/>
          </w:tcPr>
          <w:p w:rsidR="005F4F3D" w:rsidRPr="005F4F3D" w:rsidRDefault="005F4F3D" w:rsidP="005F4F3D">
            <w:pPr>
              <w:spacing w:after="0" w:line="240" w:lineRule="auto"/>
              <w:rPr>
                <w:rFonts w:ascii="Times New Roman" w:eastAsia="Times New Roman" w:hAnsi="Times New Roman" w:cs="Times New Roman"/>
                <w:sz w:val="24"/>
                <w:szCs w:val="24"/>
                <w:lang w:eastAsia="de-DE"/>
              </w:rPr>
            </w:pPr>
            <w:r w:rsidRPr="005F4F3D">
              <w:rPr>
                <w:rFonts w:ascii="Arial" w:eastAsia="Times New Roman" w:hAnsi="Arial" w:cs="Arial"/>
                <w:sz w:val="20"/>
                <w:szCs w:val="20"/>
                <w:lang w:eastAsia="de-DE"/>
              </w:rPr>
              <w:t>Je größer die </w:t>
            </w:r>
            <w:r w:rsidRPr="005F4F3D">
              <w:rPr>
                <w:rFonts w:ascii="Arial" w:eastAsia="Times New Roman" w:hAnsi="Arial" w:cs="Arial"/>
                <w:noProof/>
                <w:sz w:val="20"/>
                <w:szCs w:val="20"/>
                <w:lang w:eastAsia="de-DE"/>
              </w:rPr>
              <w:drawing>
                <wp:inline distT="0" distB="0" distL="0" distR="0">
                  <wp:extent cx="86995" cy="86995"/>
                  <wp:effectExtent l="19050" t="0" r="0" b="0"/>
                  <wp:docPr id="280" name="Bild 280" descr="http://www.sportunterricht.de/lksport/pfeil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sportunterricht.de/lksport/pfeil_rot.gif"/>
                          <pic:cNvPicPr>
                            <a:picLocks noChangeAspect="1" noChangeArrowheads="1"/>
                          </pic:cNvPicPr>
                        </pic:nvPicPr>
                        <pic:blipFill>
                          <a:blip r:embed="rId7" cstate="print"/>
                          <a:srcRect/>
                          <a:stretch>
                            <a:fillRect/>
                          </a:stretch>
                        </pic:blipFill>
                        <pic:spPr bwMode="auto">
                          <a:xfrm>
                            <a:off x="0" y="0"/>
                            <a:ext cx="86995" cy="86995"/>
                          </a:xfrm>
                          <a:prstGeom prst="rect">
                            <a:avLst/>
                          </a:prstGeom>
                          <a:noFill/>
                          <a:ln w="9525">
                            <a:noFill/>
                            <a:miter lim="800000"/>
                            <a:headEnd/>
                            <a:tailEnd/>
                          </a:ln>
                        </pic:spPr>
                      </pic:pic>
                    </a:graphicData>
                  </a:graphic>
                </wp:inline>
              </w:drawing>
            </w:r>
            <w:hyperlink r:id="rId44" w:history="1">
              <w:r w:rsidRPr="005F4F3D">
                <w:rPr>
                  <w:rFonts w:ascii="Arial" w:eastAsia="Times New Roman" w:hAnsi="Arial" w:cs="Arial"/>
                  <w:sz w:val="20"/>
                  <w:u w:val="single"/>
                  <w:lang w:eastAsia="de-DE"/>
                </w:rPr>
                <w:t>maximale Sauerstoffaufnahme</w:t>
              </w:r>
            </w:hyperlink>
            <w:r w:rsidRPr="005F4F3D">
              <w:rPr>
                <w:rFonts w:ascii="Arial" w:eastAsia="Times New Roman" w:hAnsi="Arial" w:cs="Arial"/>
                <w:sz w:val="20"/>
                <w:szCs w:val="20"/>
                <w:lang w:eastAsia="de-DE"/>
              </w:rPr>
              <w:t xml:space="preserve"> eines Sportlers, desto mehr Sauerstoff steht für die </w:t>
            </w:r>
            <w:r w:rsidRPr="005F4F3D">
              <w:rPr>
                <w:rFonts w:ascii="Arial" w:eastAsia="Times New Roman" w:hAnsi="Arial" w:cs="Arial"/>
                <w:noProof/>
                <w:sz w:val="20"/>
                <w:szCs w:val="20"/>
                <w:lang w:eastAsia="de-DE"/>
              </w:rPr>
              <w:drawing>
                <wp:inline distT="0" distB="0" distL="0" distR="0">
                  <wp:extent cx="86995" cy="86995"/>
                  <wp:effectExtent l="19050" t="0" r="0" b="0"/>
                  <wp:docPr id="281" name="Bild 281" descr="http://www.sportunterricht.de/lksport/pfeil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sportunterricht.de/lksport/pfeil_rot.gif"/>
                          <pic:cNvPicPr>
                            <a:picLocks noChangeAspect="1" noChangeArrowheads="1"/>
                          </pic:cNvPicPr>
                        </pic:nvPicPr>
                        <pic:blipFill>
                          <a:blip r:embed="rId7" cstate="print"/>
                          <a:srcRect/>
                          <a:stretch>
                            <a:fillRect/>
                          </a:stretch>
                        </pic:blipFill>
                        <pic:spPr bwMode="auto">
                          <a:xfrm>
                            <a:off x="0" y="0"/>
                            <a:ext cx="86995" cy="86995"/>
                          </a:xfrm>
                          <a:prstGeom prst="rect">
                            <a:avLst/>
                          </a:prstGeom>
                          <a:noFill/>
                          <a:ln w="9525">
                            <a:noFill/>
                            <a:miter lim="800000"/>
                            <a:headEnd/>
                            <a:tailEnd/>
                          </a:ln>
                        </pic:spPr>
                      </pic:pic>
                    </a:graphicData>
                  </a:graphic>
                </wp:inline>
              </w:drawing>
            </w:r>
            <w:hyperlink r:id="rId45" w:history="1">
              <w:r w:rsidRPr="005F4F3D">
                <w:rPr>
                  <w:rFonts w:ascii="Arial" w:eastAsia="Times New Roman" w:hAnsi="Arial" w:cs="Arial"/>
                  <w:sz w:val="20"/>
                  <w:u w:val="single"/>
                  <w:lang w:eastAsia="de-DE"/>
                </w:rPr>
                <w:t>aerobe Energiegewinnung</w:t>
              </w:r>
            </w:hyperlink>
            <w:r w:rsidRPr="005F4F3D">
              <w:rPr>
                <w:rFonts w:ascii="Arial" w:eastAsia="Times New Roman" w:hAnsi="Arial" w:cs="Arial"/>
                <w:sz w:val="20"/>
                <w:szCs w:val="20"/>
                <w:lang w:eastAsia="de-DE"/>
              </w:rPr>
              <w:t xml:space="preserve"> zur Verfügung. Die Sauerstoffaufnahmefähigkeit kann durch eine Zunahme des </w:t>
            </w:r>
            <w:r w:rsidRPr="005F4F3D">
              <w:rPr>
                <w:rFonts w:ascii="Arial" w:eastAsia="Times New Roman" w:hAnsi="Arial" w:cs="Arial"/>
                <w:noProof/>
                <w:sz w:val="20"/>
                <w:szCs w:val="20"/>
                <w:lang w:eastAsia="de-DE"/>
              </w:rPr>
              <w:drawing>
                <wp:inline distT="0" distB="0" distL="0" distR="0">
                  <wp:extent cx="86995" cy="86995"/>
                  <wp:effectExtent l="19050" t="0" r="0" b="0"/>
                  <wp:docPr id="282" name="Bild 282" descr="http://www.sportunterricht.de/lksport/pfeil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sportunterricht.de/lksport/pfeil_rot.gif"/>
                          <pic:cNvPicPr>
                            <a:picLocks noChangeAspect="1" noChangeArrowheads="1"/>
                          </pic:cNvPicPr>
                        </pic:nvPicPr>
                        <pic:blipFill>
                          <a:blip r:embed="rId7" cstate="print"/>
                          <a:srcRect/>
                          <a:stretch>
                            <a:fillRect/>
                          </a:stretch>
                        </pic:blipFill>
                        <pic:spPr bwMode="auto">
                          <a:xfrm>
                            <a:off x="0" y="0"/>
                            <a:ext cx="86995" cy="86995"/>
                          </a:xfrm>
                          <a:prstGeom prst="rect">
                            <a:avLst/>
                          </a:prstGeom>
                          <a:noFill/>
                          <a:ln w="9525">
                            <a:noFill/>
                            <a:miter lim="800000"/>
                            <a:headEnd/>
                            <a:tailEnd/>
                          </a:ln>
                        </pic:spPr>
                      </pic:pic>
                    </a:graphicData>
                  </a:graphic>
                </wp:inline>
              </w:drawing>
            </w:r>
            <w:hyperlink r:id="rId46" w:history="1">
              <w:r w:rsidRPr="005F4F3D">
                <w:rPr>
                  <w:rFonts w:ascii="Arial" w:eastAsia="Times New Roman" w:hAnsi="Arial" w:cs="Arial"/>
                  <w:sz w:val="20"/>
                  <w:u w:val="single"/>
                  <w:lang w:eastAsia="de-DE"/>
                </w:rPr>
                <w:t>Schlagvolumens</w:t>
              </w:r>
            </w:hyperlink>
            <w:r w:rsidRPr="005F4F3D">
              <w:rPr>
                <w:rFonts w:ascii="Arial" w:eastAsia="Times New Roman" w:hAnsi="Arial" w:cs="Arial"/>
                <w:sz w:val="20"/>
                <w:szCs w:val="20"/>
                <w:lang w:eastAsia="de-DE"/>
              </w:rPr>
              <w:t>, der </w:t>
            </w:r>
            <w:r w:rsidRPr="005F4F3D">
              <w:rPr>
                <w:rFonts w:ascii="Arial" w:eastAsia="Times New Roman" w:hAnsi="Arial" w:cs="Arial"/>
                <w:noProof/>
                <w:sz w:val="20"/>
                <w:szCs w:val="20"/>
                <w:lang w:eastAsia="de-DE"/>
              </w:rPr>
              <w:drawing>
                <wp:inline distT="0" distB="0" distL="0" distR="0">
                  <wp:extent cx="86995" cy="86995"/>
                  <wp:effectExtent l="19050" t="0" r="0" b="0"/>
                  <wp:docPr id="283" name="Bild 283" descr="http://www.sportunterricht.de/lksport/pfeil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sportunterricht.de/lksport/pfeil_rot.gif"/>
                          <pic:cNvPicPr>
                            <a:picLocks noChangeAspect="1" noChangeArrowheads="1"/>
                          </pic:cNvPicPr>
                        </pic:nvPicPr>
                        <pic:blipFill>
                          <a:blip r:embed="rId7" cstate="print"/>
                          <a:srcRect/>
                          <a:stretch>
                            <a:fillRect/>
                          </a:stretch>
                        </pic:blipFill>
                        <pic:spPr bwMode="auto">
                          <a:xfrm>
                            <a:off x="0" y="0"/>
                            <a:ext cx="86995" cy="86995"/>
                          </a:xfrm>
                          <a:prstGeom prst="rect">
                            <a:avLst/>
                          </a:prstGeom>
                          <a:noFill/>
                          <a:ln w="9525">
                            <a:noFill/>
                            <a:miter lim="800000"/>
                            <a:headEnd/>
                            <a:tailEnd/>
                          </a:ln>
                        </pic:spPr>
                      </pic:pic>
                    </a:graphicData>
                  </a:graphic>
                </wp:inline>
              </w:drawing>
            </w:r>
            <w:hyperlink r:id="rId47" w:history="1">
              <w:proofErr w:type="spellStart"/>
              <w:r w:rsidRPr="005F4F3D">
                <w:rPr>
                  <w:rFonts w:ascii="Arial" w:eastAsia="Times New Roman" w:hAnsi="Arial" w:cs="Arial"/>
                  <w:sz w:val="20"/>
                  <w:u w:val="single"/>
                  <w:lang w:eastAsia="de-DE"/>
                </w:rPr>
                <w:t>arterio</w:t>
              </w:r>
              <w:proofErr w:type="spellEnd"/>
              <w:r w:rsidRPr="005F4F3D">
                <w:rPr>
                  <w:rFonts w:ascii="Arial" w:eastAsia="Times New Roman" w:hAnsi="Arial" w:cs="Arial"/>
                  <w:sz w:val="20"/>
                  <w:u w:val="single"/>
                  <w:lang w:eastAsia="de-DE"/>
                </w:rPr>
                <w:t>-venösen Sauerstoffdifferenz</w:t>
              </w:r>
            </w:hyperlink>
            <w:r w:rsidRPr="005F4F3D">
              <w:rPr>
                <w:rFonts w:ascii="Arial" w:eastAsia="Times New Roman" w:hAnsi="Arial" w:cs="Arial"/>
                <w:sz w:val="20"/>
                <w:szCs w:val="20"/>
                <w:lang w:eastAsia="de-DE"/>
              </w:rPr>
              <w:t xml:space="preserve"> und der Transportkapazität des Blutes erhöht werden (</w:t>
            </w:r>
            <w:r w:rsidRPr="005F4F3D">
              <w:rPr>
                <w:rFonts w:ascii="Arial" w:eastAsia="Times New Roman" w:hAnsi="Arial" w:cs="Arial"/>
                <w:noProof/>
                <w:sz w:val="20"/>
                <w:szCs w:val="20"/>
                <w:lang w:eastAsia="de-DE"/>
              </w:rPr>
              <w:drawing>
                <wp:inline distT="0" distB="0" distL="0" distR="0">
                  <wp:extent cx="86995" cy="86995"/>
                  <wp:effectExtent l="19050" t="0" r="0" b="0"/>
                  <wp:docPr id="284" name="Bild 284" descr="http://www.sportunterricht.de/lksport/pfeil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sportunterricht.de/lksport/pfeil_rot.gif"/>
                          <pic:cNvPicPr>
                            <a:picLocks noChangeAspect="1" noChangeArrowheads="1"/>
                          </pic:cNvPicPr>
                        </pic:nvPicPr>
                        <pic:blipFill>
                          <a:blip r:embed="rId7" cstate="print"/>
                          <a:srcRect/>
                          <a:stretch>
                            <a:fillRect/>
                          </a:stretch>
                        </pic:blipFill>
                        <pic:spPr bwMode="auto">
                          <a:xfrm>
                            <a:off x="0" y="0"/>
                            <a:ext cx="86995" cy="86995"/>
                          </a:xfrm>
                          <a:prstGeom prst="rect">
                            <a:avLst/>
                          </a:prstGeom>
                          <a:noFill/>
                          <a:ln w="9525">
                            <a:noFill/>
                            <a:miter lim="800000"/>
                            <a:headEnd/>
                            <a:tailEnd/>
                          </a:ln>
                        </pic:spPr>
                      </pic:pic>
                    </a:graphicData>
                  </a:graphic>
                </wp:inline>
              </w:drawing>
            </w:r>
            <w:hyperlink r:id="rId48" w:history="1">
              <w:r w:rsidRPr="005F4F3D">
                <w:rPr>
                  <w:rFonts w:ascii="Arial" w:eastAsia="Times New Roman" w:hAnsi="Arial" w:cs="Arial"/>
                  <w:sz w:val="20"/>
                  <w:u w:val="single"/>
                  <w:lang w:eastAsia="de-DE"/>
                </w:rPr>
                <w:t>Trainingswirkungen</w:t>
              </w:r>
            </w:hyperlink>
            <w:r w:rsidRPr="005F4F3D">
              <w:rPr>
                <w:rFonts w:ascii="Arial" w:eastAsia="Times New Roman" w:hAnsi="Arial" w:cs="Arial"/>
                <w:sz w:val="20"/>
                <w:szCs w:val="20"/>
                <w:lang w:eastAsia="de-DE"/>
              </w:rPr>
              <w:t>).</w:t>
            </w:r>
          </w:p>
        </w:tc>
      </w:tr>
      <w:tr w:rsidR="005F4F3D" w:rsidRPr="005F4F3D" w:rsidTr="005F4F3D">
        <w:trPr>
          <w:tblCellSpacing w:w="15" w:type="dxa"/>
        </w:trPr>
        <w:tc>
          <w:tcPr>
            <w:tcW w:w="0" w:type="auto"/>
            <w:vAlign w:val="center"/>
            <w:hideMark/>
          </w:tcPr>
          <w:p w:rsidR="005F4F3D" w:rsidRPr="005F4F3D" w:rsidRDefault="005F4F3D" w:rsidP="005F4F3D">
            <w:pPr>
              <w:spacing w:after="0" w:line="240" w:lineRule="auto"/>
              <w:rPr>
                <w:rFonts w:ascii="Times New Roman" w:eastAsia="Times New Roman" w:hAnsi="Times New Roman" w:cs="Times New Roman"/>
                <w:sz w:val="24"/>
                <w:szCs w:val="24"/>
                <w:lang w:eastAsia="de-DE"/>
              </w:rPr>
            </w:pPr>
            <w:r w:rsidRPr="005F4F3D">
              <w:rPr>
                <w:rFonts w:ascii="Arial" w:eastAsia="Times New Roman" w:hAnsi="Arial" w:cs="Arial"/>
                <w:sz w:val="20"/>
                <w:szCs w:val="20"/>
                <w:lang w:eastAsia="de-DE"/>
              </w:rPr>
              <w:t xml:space="preserve">Je höher der Prozentsatz, mit dem die maximale Sauerstoffaufnahmefähigkeit an der anaeroben Schwelle genutzt werden kann, </w:t>
            </w:r>
            <w:proofErr w:type="gramStart"/>
            <w:r w:rsidRPr="005F4F3D">
              <w:rPr>
                <w:rFonts w:ascii="Arial" w:eastAsia="Times New Roman" w:hAnsi="Arial" w:cs="Arial"/>
                <w:sz w:val="20"/>
                <w:szCs w:val="20"/>
                <w:lang w:eastAsia="de-DE"/>
              </w:rPr>
              <w:t>um so</w:t>
            </w:r>
            <w:proofErr w:type="gramEnd"/>
            <w:r w:rsidRPr="005F4F3D">
              <w:rPr>
                <w:rFonts w:ascii="Arial" w:eastAsia="Times New Roman" w:hAnsi="Arial" w:cs="Arial"/>
                <w:sz w:val="20"/>
                <w:szCs w:val="20"/>
                <w:lang w:eastAsia="de-DE"/>
              </w:rPr>
              <w:t xml:space="preserve"> besser ist die Sauerstoffausnutzung.</w:t>
            </w:r>
          </w:p>
        </w:tc>
      </w:tr>
      <w:tr w:rsidR="005F4F3D" w:rsidRPr="005F4F3D" w:rsidTr="005F4F3D">
        <w:trPr>
          <w:tblCellSpacing w:w="15" w:type="dxa"/>
        </w:trPr>
        <w:tc>
          <w:tcPr>
            <w:tcW w:w="0" w:type="auto"/>
            <w:vAlign w:val="center"/>
            <w:hideMark/>
          </w:tcPr>
          <w:p w:rsidR="005F4F3D" w:rsidRPr="005F4F3D" w:rsidRDefault="005F4F3D" w:rsidP="005F4F3D">
            <w:pPr>
              <w:spacing w:after="0" w:line="240" w:lineRule="auto"/>
              <w:rPr>
                <w:rFonts w:ascii="Times New Roman" w:eastAsia="Times New Roman" w:hAnsi="Times New Roman" w:cs="Times New Roman"/>
                <w:sz w:val="24"/>
                <w:szCs w:val="24"/>
                <w:lang w:eastAsia="de-DE"/>
              </w:rPr>
            </w:pPr>
            <w:r w:rsidRPr="005F4F3D">
              <w:rPr>
                <w:rFonts w:ascii="Times New Roman" w:eastAsia="Times New Roman" w:hAnsi="Times New Roman" w:cs="Times New Roman"/>
                <w:noProof/>
                <w:sz w:val="24"/>
                <w:szCs w:val="24"/>
                <w:lang w:eastAsia="de-DE"/>
              </w:rPr>
              <w:drawing>
                <wp:inline distT="0" distB="0" distL="0" distR="0">
                  <wp:extent cx="120015" cy="120015"/>
                  <wp:effectExtent l="0" t="0" r="0" b="0"/>
                  <wp:docPr id="285" name="Bild 285" descr="http://www.sportunterricht.de/lksport/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sportunterricht.de/lksport/1x1.gif"/>
                          <pic:cNvPicPr>
                            <a:picLocks noChangeAspect="1" noChangeArrowheads="1"/>
                          </pic:cNvPicPr>
                        </pic:nvPicPr>
                        <pic:blipFill>
                          <a:blip r:embed="rId9"/>
                          <a:srcRect/>
                          <a:stretch>
                            <a:fillRect/>
                          </a:stretch>
                        </pic:blipFill>
                        <pic:spPr bwMode="auto">
                          <a:xfrm>
                            <a:off x="0" y="0"/>
                            <a:ext cx="120015" cy="120015"/>
                          </a:xfrm>
                          <a:prstGeom prst="rect">
                            <a:avLst/>
                          </a:prstGeom>
                          <a:noFill/>
                          <a:ln w="9525">
                            <a:noFill/>
                            <a:miter lim="800000"/>
                            <a:headEnd/>
                            <a:tailEnd/>
                          </a:ln>
                        </pic:spPr>
                      </pic:pic>
                    </a:graphicData>
                  </a:graphic>
                </wp:inline>
              </w:drawing>
            </w:r>
          </w:p>
        </w:tc>
      </w:tr>
      <w:tr w:rsidR="005F4F3D" w:rsidRPr="005F4F3D" w:rsidTr="005F4F3D">
        <w:trPr>
          <w:tblCellSpacing w:w="15" w:type="dxa"/>
        </w:trPr>
        <w:tc>
          <w:tcPr>
            <w:tcW w:w="0" w:type="auto"/>
            <w:vAlign w:val="center"/>
            <w:hideMark/>
          </w:tcPr>
          <w:p w:rsidR="005F4F3D" w:rsidRPr="005F4F3D" w:rsidRDefault="005F4F3D" w:rsidP="005F4F3D">
            <w:pPr>
              <w:spacing w:after="0" w:line="240" w:lineRule="auto"/>
              <w:rPr>
                <w:rFonts w:ascii="Times New Roman" w:eastAsia="Times New Roman" w:hAnsi="Times New Roman" w:cs="Times New Roman"/>
                <w:sz w:val="24"/>
                <w:szCs w:val="24"/>
                <w:lang w:eastAsia="de-DE"/>
              </w:rPr>
            </w:pPr>
            <w:r w:rsidRPr="005F4F3D">
              <w:rPr>
                <w:rFonts w:ascii="Arial" w:eastAsia="Times New Roman" w:hAnsi="Arial" w:cs="Arial"/>
                <w:b/>
                <w:bCs/>
                <w:sz w:val="20"/>
                <w:szCs w:val="20"/>
                <w:lang w:eastAsia="de-DE"/>
              </w:rPr>
              <w:t>Die Ausdauerleistungsfähigkeit kann durch folgende Schwellenwerte charakterisiert werden:</w:t>
            </w:r>
            <w:r w:rsidRPr="005F4F3D">
              <w:rPr>
                <w:rFonts w:ascii="Times New Roman" w:eastAsia="Times New Roman" w:hAnsi="Times New Roman" w:cs="Times New Roman"/>
                <w:sz w:val="24"/>
                <w:szCs w:val="24"/>
                <w:lang w:eastAsia="de-DE"/>
              </w:rPr>
              <w:t xml:space="preserve"> </w:t>
            </w:r>
          </w:p>
          <w:tbl>
            <w:tblPr>
              <w:tblW w:w="0" w:type="auto"/>
              <w:tblCellSpacing w:w="15" w:type="dxa"/>
              <w:tblCellMar>
                <w:top w:w="15" w:type="dxa"/>
                <w:left w:w="15" w:type="dxa"/>
                <w:bottom w:w="15" w:type="dxa"/>
                <w:right w:w="15" w:type="dxa"/>
              </w:tblCellMar>
              <w:tblLook w:val="04A0"/>
            </w:tblPr>
            <w:tblGrid>
              <w:gridCol w:w="1725"/>
              <w:gridCol w:w="66"/>
              <w:gridCol w:w="6470"/>
            </w:tblGrid>
            <w:tr w:rsidR="005F4F3D" w:rsidRPr="005F4F3D">
              <w:trPr>
                <w:tblCellSpacing w:w="15" w:type="dxa"/>
              </w:trPr>
              <w:tc>
                <w:tcPr>
                  <w:tcW w:w="0" w:type="auto"/>
                  <w:hideMark/>
                </w:tcPr>
                <w:p w:rsidR="005F4F3D" w:rsidRPr="005F4F3D" w:rsidRDefault="005F4F3D" w:rsidP="005F4F3D">
                  <w:pPr>
                    <w:spacing w:after="0" w:line="240" w:lineRule="auto"/>
                    <w:rPr>
                      <w:rFonts w:ascii="Times New Roman" w:eastAsia="Times New Roman" w:hAnsi="Times New Roman" w:cs="Times New Roman"/>
                      <w:sz w:val="24"/>
                      <w:szCs w:val="24"/>
                      <w:lang w:eastAsia="de-DE"/>
                    </w:rPr>
                  </w:pPr>
                  <w:r w:rsidRPr="005F4F3D">
                    <w:rPr>
                      <w:rFonts w:ascii="Times New Roman" w:eastAsia="Times New Roman" w:hAnsi="Times New Roman" w:cs="Times New Roman"/>
                      <w:noProof/>
                      <w:sz w:val="24"/>
                      <w:szCs w:val="24"/>
                      <w:lang w:eastAsia="de-DE"/>
                    </w:rPr>
                    <w:drawing>
                      <wp:inline distT="0" distB="0" distL="0" distR="0">
                        <wp:extent cx="1022985" cy="641985"/>
                        <wp:effectExtent l="19050" t="0" r="5715" b="0"/>
                        <wp:docPr id="286" name="Bild 286" descr="http://www.sportunterricht.de/lksport/lauf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sportunterricht.de/lksport/lauf86.jpg"/>
                                <pic:cNvPicPr>
                                  <a:picLocks noChangeAspect="1" noChangeArrowheads="1"/>
                                </pic:cNvPicPr>
                              </pic:nvPicPr>
                              <pic:blipFill>
                                <a:blip r:embed="rId49" cstate="print"/>
                                <a:srcRect/>
                                <a:stretch>
                                  <a:fillRect/>
                                </a:stretch>
                              </pic:blipFill>
                              <pic:spPr bwMode="auto">
                                <a:xfrm>
                                  <a:off x="0" y="0"/>
                                  <a:ext cx="1022985" cy="641985"/>
                                </a:xfrm>
                                <a:prstGeom prst="rect">
                                  <a:avLst/>
                                </a:prstGeom>
                                <a:noFill/>
                                <a:ln w="9525">
                                  <a:noFill/>
                                  <a:miter lim="800000"/>
                                  <a:headEnd/>
                                  <a:tailEnd/>
                                </a:ln>
                              </pic:spPr>
                            </pic:pic>
                          </a:graphicData>
                        </a:graphic>
                      </wp:inline>
                    </w:drawing>
                  </w:r>
                </w:p>
              </w:tc>
              <w:tc>
                <w:tcPr>
                  <w:tcW w:w="0" w:type="auto"/>
                  <w:hideMark/>
                </w:tcPr>
                <w:p w:rsidR="005F4F3D" w:rsidRPr="005F4F3D" w:rsidRDefault="005F4F3D" w:rsidP="005F4F3D">
                  <w:pPr>
                    <w:spacing w:after="0" w:line="240" w:lineRule="auto"/>
                    <w:rPr>
                      <w:rFonts w:ascii="Times New Roman" w:eastAsia="Times New Roman" w:hAnsi="Times New Roman" w:cs="Times New Roman"/>
                      <w:sz w:val="24"/>
                      <w:szCs w:val="24"/>
                      <w:lang w:eastAsia="de-DE"/>
                    </w:rPr>
                  </w:pPr>
                </w:p>
              </w:tc>
              <w:tc>
                <w:tcPr>
                  <w:tcW w:w="0" w:type="auto"/>
                  <w:hideMark/>
                </w:tcPr>
                <w:p w:rsidR="005F4F3D" w:rsidRPr="005F4F3D" w:rsidRDefault="005F4F3D" w:rsidP="005F4F3D">
                  <w:pPr>
                    <w:spacing w:after="0" w:line="240" w:lineRule="auto"/>
                    <w:rPr>
                      <w:rFonts w:ascii="Times New Roman" w:eastAsia="Times New Roman" w:hAnsi="Times New Roman" w:cs="Times New Roman"/>
                      <w:sz w:val="24"/>
                      <w:szCs w:val="24"/>
                      <w:lang w:eastAsia="de-DE"/>
                    </w:rPr>
                  </w:pPr>
                  <w:r w:rsidRPr="005F4F3D">
                    <w:rPr>
                      <w:rFonts w:ascii="Times New Roman" w:eastAsia="Times New Roman" w:hAnsi="Times New Roman" w:cs="Times New Roman"/>
                      <w:noProof/>
                      <w:sz w:val="24"/>
                      <w:szCs w:val="24"/>
                      <w:lang w:eastAsia="de-DE"/>
                    </w:rPr>
                    <w:drawing>
                      <wp:inline distT="0" distB="0" distL="0" distR="0">
                        <wp:extent cx="4041321" cy="838200"/>
                        <wp:effectExtent l="19050" t="0" r="0" b="0"/>
                        <wp:docPr id="287" name="Bild 287" descr="http://www.sportunterricht.de/lksport/lak8.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sportunterricht.de/lksport/lak8.gif">
                                  <a:hlinkClick r:id="rId50"/>
                                </pic:cNvPr>
                                <pic:cNvPicPr>
                                  <a:picLocks noChangeAspect="1" noChangeArrowheads="1"/>
                                </pic:cNvPicPr>
                              </pic:nvPicPr>
                              <pic:blipFill>
                                <a:blip r:embed="rId51" cstate="print"/>
                                <a:srcRect/>
                                <a:stretch>
                                  <a:fillRect/>
                                </a:stretch>
                              </pic:blipFill>
                              <pic:spPr bwMode="auto">
                                <a:xfrm>
                                  <a:off x="0" y="0"/>
                                  <a:ext cx="4041321" cy="838200"/>
                                </a:xfrm>
                                <a:prstGeom prst="rect">
                                  <a:avLst/>
                                </a:prstGeom>
                                <a:noFill/>
                                <a:ln w="9525">
                                  <a:noFill/>
                                  <a:miter lim="800000"/>
                                  <a:headEnd/>
                                  <a:tailEnd/>
                                </a:ln>
                              </pic:spPr>
                            </pic:pic>
                          </a:graphicData>
                        </a:graphic>
                      </wp:inline>
                    </w:drawing>
                  </w:r>
                </w:p>
              </w:tc>
            </w:tr>
          </w:tbl>
          <w:p w:rsidR="005F4F3D" w:rsidRPr="005F4F3D" w:rsidRDefault="005F4F3D" w:rsidP="005F4F3D">
            <w:pPr>
              <w:spacing w:after="0" w:line="240" w:lineRule="auto"/>
              <w:rPr>
                <w:rFonts w:ascii="Times New Roman" w:eastAsia="Times New Roman" w:hAnsi="Times New Roman" w:cs="Times New Roman"/>
                <w:sz w:val="24"/>
                <w:szCs w:val="24"/>
                <w:lang w:eastAsia="de-DE"/>
              </w:rPr>
            </w:pPr>
            <w:r w:rsidRPr="005F4F3D">
              <w:rPr>
                <w:rFonts w:ascii="Times New Roman" w:eastAsia="Times New Roman" w:hAnsi="Times New Roman" w:cs="Times New Roman"/>
                <w:noProof/>
                <w:sz w:val="24"/>
                <w:szCs w:val="24"/>
                <w:lang w:eastAsia="de-DE"/>
              </w:rPr>
              <w:drawing>
                <wp:inline distT="0" distB="0" distL="0" distR="0">
                  <wp:extent cx="76200" cy="76200"/>
                  <wp:effectExtent l="0" t="0" r="0" b="0"/>
                  <wp:docPr id="288" name="Bild 288" descr="http://www.sportunterricht.de/lksport/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sportunterricht.de/lksport/1x1.gif"/>
                          <pic:cNvPicPr>
                            <a:picLocks noChangeAspect="1" noChangeArrowheads="1"/>
                          </pic:cNvPicPr>
                        </pic:nvPicPr>
                        <pic:blipFill>
                          <a:blip r:embed="rId9"/>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r>
    </w:tbl>
    <w:p w:rsidR="005F4F3D" w:rsidRPr="005F4F3D" w:rsidRDefault="005F4F3D" w:rsidP="005F4F3D">
      <w:pPr>
        <w:spacing w:before="100" w:beforeAutospacing="1" w:after="100" w:afterAutospacing="1" w:line="240" w:lineRule="auto"/>
        <w:rPr>
          <w:rFonts w:ascii="Times New Roman" w:eastAsia="Times New Roman" w:hAnsi="Times New Roman" w:cs="Times New Roman"/>
          <w:sz w:val="24"/>
          <w:szCs w:val="24"/>
          <w:lang w:eastAsia="de-DE"/>
        </w:rPr>
      </w:pPr>
      <w:r w:rsidRPr="005F4F3D">
        <w:rPr>
          <w:rFonts w:ascii="Times New Roman" w:eastAsia="Times New Roman" w:hAnsi="Times New Roman" w:cs="Times New Roman"/>
          <w:noProof/>
          <w:sz w:val="24"/>
          <w:szCs w:val="24"/>
          <w:lang w:eastAsia="de-DE"/>
        </w:rPr>
        <w:drawing>
          <wp:inline distT="0" distB="0" distL="0" distR="0">
            <wp:extent cx="120015" cy="120015"/>
            <wp:effectExtent l="0" t="0" r="0" b="0"/>
            <wp:docPr id="289" name="Bild 289" descr="http://www.sportunterricht.de/lksport/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sportunterricht.de/lksport/1x1.gif"/>
                    <pic:cNvPicPr>
                      <a:picLocks noChangeAspect="1" noChangeArrowheads="1"/>
                    </pic:cNvPicPr>
                  </pic:nvPicPr>
                  <pic:blipFill>
                    <a:blip r:embed="rId9"/>
                    <a:srcRect/>
                    <a:stretch>
                      <a:fillRect/>
                    </a:stretch>
                  </pic:blipFill>
                  <pic:spPr bwMode="auto">
                    <a:xfrm>
                      <a:off x="0" y="0"/>
                      <a:ext cx="120015" cy="120015"/>
                    </a:xfrm>
                    <a:prstGeom prst="rect">
                      <a:avLst/>
                    </a:prstGeom>
                    <a:noFill/>
                    <a:ln w="9525">
                      <a:noFill/>
                      <a:miter lim="800000"/>
                      <a:headEnd/>
                      <a:tailEnd/>
                    </a:ln>
                  </pic:spPr>
                </pic:pic>
              </a:graphicData>
            </a:graphic>
          </wp:inline>
        </w:drawing>
      </w:r>
    </w:p>
    <w:tbl>
      <w:tblPr>
        <w:tblW w:w="8820" w:type="dxa"/>
        <w:tblCellSpacing w:w="12" w:type="dxa"/>
        <w:tblCellMar>
          <w:top w:w="24" w:type="dxa"/>
          <w:left w:w="24" w:type="dxa"/>
          <w:bottom w:w="24" w:type="dxa"/>
          <w:right w:w="24" w:type="dxa"/>
        </w:tblCellMar>
        <w:tblLook w:val="04A0"/>
      </w:tblPr>
      <w:tblGrid>
        <w:gridCol w:w="3026"/>
        <w:gridCol w:w="106"/>
        <w:gridCol w:w="2651"/>
        <w:gridCol w:w="106"/>
        <w:gridCol w:w="2931"/>
      </w:tblGrid>
      <w:tr w:rsidR="005F4F3D" w:rsidRPr="005F4F3D" w:rsidTr="005F4F3D">
        <w:trPr>
          <w:tblCellSpacing w:w="12" w:type="dxa"/>
        </w:trPr>
        <w:tc>
          <w:tcPr>
            <w:tcW w:w="0" w:type="auto"/>
            <w:hideMark/>
          </w:tcPr>
          <w:p w:rsidR="005F4F3D" w:rsidRPr="005F4F3D" w:rsidRDefault="005F4F3D" w:rsidP="005F4F3D">
            <w:pPr>
              <w:spacing w:after="0" w:line="240" w:lineRule="auto"/>
              <w:rPr>
                <w:rFonts w:ascii="Times New Roman" w:eastAsia="Times New Roman" w:hAnsi="Times New Roman" w:cs="Times New Roman"/>
                <w:sz w:val="24"/>
                <w:szCs w:val="24"/>
                <w:lang w:eastAsia="de-DE"/>
              </w:rPr>
            </w:pPr>
            <w:r w:rsidRPr="005F4F3D">
              <w:rPr>
                <w:rFonts w:ascii="Arial" w:eastAsia="Times New Roman" w:hAnsi="Arial" w:cs="Arial"/>
                <w:sz w:val="20"/>
                <w:szCs w:val="20"/>
                <w:lang w:eastAsia="de-DE"/>
              </w:rPr>
              <w:t xml:space="preserve">Die </w:t>
            </w:r>
            <w:r w:rsidRPr="005F4F3D">
              <w:rPr>
                <w:rFonts w:ascii="Arial" w:eastAsia="Times New Roman" w:hAnsi="Arial" w:cs="Arial"/>
                <w:b/>
                <w:bCs/>
                <w:sz w:val="20"/>
                <w:szCs w:val="20"/>
                <w:lang w:eastAsia="de-DE"/>
              </w:rPr>
              <w:t>aerobe Schwelle</w:t>
            </w:r>
            <w:r w:rsidRPr="005F4F3D">
              <w:rPr>
                <w:rFonts w:ascii="Arial" w:eastAsia="Times New Roman" w:hAnsi="Arial" w:cs="Arial"/>
                <w:sz w:val="20"/>
                <w:szCs w:val="20"/>
                <w:lang w:eastAsia="de-DE"/>
              </w:rPr>
              <w:t xml:space="preserve"> liegt bei ca. 2  </w:t>
            </w:r>
            <w:proofErr w:type="spellStart"/>
            <w:r w:rsidRPr="005F4F3D">
              <w:rPr>
                <w:rFonts w:ascii="Arial" w:eastAsia="Times New Roman" w:hAnsi="Arial" w:cs="Arial"/>
                <w:sz w:val="20"/>
                <w:szCs w:val="20"/>
                <w:lang w:eastAsia="de-DE"/>
              </w:rPr>
              <w:t>mmol</w:t>
            </w:r>
            <w:proofErr w:type="spellEnd"/>
            <w:r w:rsidRPr="005F4F3D">
              <w:rPr>
                <w:rFonts w:ascii="Arial" w:eastAsia="Times New Roman" w:hAnsi="Arial" w:cs="Arial"/>
                <w:sz w:val="20"/>
                <w:szCs w:val="20"/>
                <w:lang w:eastAsia="de-DE"/>
              </w:rPr>
              <w:t xml:space="preserve"> </w:t>
            </w:r>
            <w:proofErr w:type="spellStart"/>
            <w:r w:rsidRPr="005F4F3D">
              <w:rPr>
                <w:rFonts w:ascii="Arial" w:eastAsia="Times New Roman" w:hAnsi="Arial" w:cs="Arial"/>
                <w:sz w:val="20"/>
                <w:szCs w:val="20"/>
                <w:lang w:eastAsia="de-DE"/>
              </w:rPr>
              <w:t>Laktat</w:t>
            </w:r>
            <w:proofErr w:type="spellEnd"/>
            <w:r w:rsidRPr="005F4F3D">
              <w:rPr>
                <w:rFonts w:ascii="Arial" w:eastAsia="Times New Roman" w:hAnsi="Arial" w:cs="Arial"/>
                <w:sz w:val="20"/>
                <w:szCs w:val="20"/>
                <w:lang w:eastAsia="de-DE"/>
              </w:rPr>
              <w:t xml:space="preserve">/Liter Blut und entspricht somit einer Belastungsintensität, bei welcher der </w:t>
            </w:r>
            <w:hyperlink r:id="rId52" w:history="1">
              <w:proofErr w:type="spellStart"/>
              <w:r w:rsidRPr="005F4F3D">
                <w:rPr>
                  <w:rFonts w:ascii="Arial" w:eastAsia="Times New Roman" w:hAnsi="Arial" w:cs="Arial"/>
                  <w:sz w:val="20"/>
                  <w:u w:val="single"/>
                  <w:lang w:eastAsia="de-DE"/>
                </w:rPr>
                <w:t>Laktat</w:t>
              </w:r>
            </w:hyperlink>
            <w:r w:rsidRPr="005F4F3D">
              <w:rPr>
                <w:rFonts w:ascii="Arial" w:eastAsia="Times New Roman" w:hAnsi="Arial" w:cs="Arial"/>
                <w:sz w:val="20"/>
                <w:szCs w:val="20"/>
                <w:lang w:eastAsia="de-DE"/>
              </w:rPr>
              <w:t>spiegel</w:t>
            </w:r>
            <w:proofErr w:type="spellEnd"/>
            <w:r w:rsidRPr="005F4F3D">
              <w:rPr>
                <w:rFonts w:ascii="Arial" w:eastAsia="Times New Roman" w:hAnsi="Arial" w:cs="Arial"/>
                <w:sz w:val="20"/>
                <w:szCs w:val="20"/>
                <w:lang w:eastAsia="de-DE"/>
              </w:rPr>
              <w:t xml:space="preserve"> diesen Wert gerade übersteigt.</w:t>
            </w:r>
            <w:r w:rsidRPr="005F4F3D">
              <w:rPr>
                <w:rFonts w:ascii="Times New Roman" w:eastAsia="Times New Roman" w:hAnsi="Times New Roman" w:cs="Times New Roman"/>
                <w:sz w:val="24"/>
                <w:szCs w:val="24"/>
                <w:lang w:eastAsia="de-DE"/>
              </w:rPr>
              <w:t xml:space="preserve"> </w:t>
            </w:r>
          </w:p>
          <w:p w:rsidR="005F4F3D" w:rsidRPr="005F4F3D" w:rsidRDefault="005F4F3D" w:rsidP="005F4F3D">
            <w:pPr>
              <w:spacing w:before="100" w:beforeAutospacing="1" w:after="100" w:afterAutospacing="1" w:line="240" w:lineRule="auto"/>
              <w:rPr>
                <w:rFonts w:ascii="Times New Roman" w:eastAsia="Times New Roman" w:hAnsi="Times New Roman" w:cs="Times New Roman"/>
                <w:sz w:val="24"/>
                <w:szCs w:val="24"/>
                <w:lang w:eastAsia="de-DE"/>
              </w:rPr>
            </w:pPr>
            <w:r w:rsidRPr="005F4F3D">
              <w:rPr>
                <w:rFonts w:ascii="Arial" w:eastAsia="Times New Roman" w:hAnsi="Arial" w:cs="Arial"/>
                <w:sz w:val="20"/>
                <w:szCs w:val="20"/>
                <w:lang w:eastAsia="de-DE"/>
              </w:rPr>
              <w:t>Ab dieser Schwelle kann die benötigte Energie nur durch zusätzliche Energiegewinnung aus dem anaerob-</w:t>
            </w:r>
            <w:proofErr w:type="spellStart"/>
            <w:r w:rsidRPr="005F4F3D">
              <w:rPr>
                <w:rFonts w:ascii="Arial" w:eastAsia="Times New Roman" w:hAnsi="Arial" w:cs="Arial"/>
                <w:sz w:val="20"/>
                <w:szCs w:val="20"/>
                <w:lang w:eastAsia="de-DE"/>
              </w:rPr>
              <w:t>laktaziden</w:t>
            </w:r>
            <w:proofErr w:type="spellEnd"/>
            <w:r w:rsidRPr="005F4F3D">
              <w:rPr>
                <w:rFonts w:ascii="Arial" w:eastAsia="Times New Roman" w:hAnsi="Arial" w:cs="Arial"/>
                <w:sz w:val="20"/>
                <w:szCs w:val="20"/>
                <w:lang w:eastAsia="de-DE"/>
              </w:rPr>
              <w:t xml:space="preserve"> Stoffwechselweg bereitgestellt werden, der </w:t>
            </w:r>
            <w:proofErr w:type="spellStart"/>
            <w:r w:rsidRPr="005F4F3D">
              <w:rPr>
                <w:rFonts w:ascii="Arial" w:eastAsia="Times New Roman" w:hAnsi="Arial" w:cs="Arial"/>
                <w:sz w:val="20"/>
                <w:szCs w:val="20"/>
                <w:lang w:eastAsia="de-DE"/>
              </w:rPr>
              <w:t>Laktatspiegel</w:t>
            </w:r>
            <w:proofErr w:type="spellEnd"/>
            <w:r w:rsidRPr="005F4F3D">
              <w:rPr>
                <w:rFonts w:ascii="Arial" w:eastAsia="Times New Roman" w:hAnsi="Arial" w:cs="Arial"/>
                <w:sz w:val="20"/>
                <w:szCs w:val="20"/>
                <w:lang w:eastAsia="de-DE"/>
              </w:rPr>
              <w:t xml:space="preserve"> beginnt zu steigen. Bei Belastungsintensitäten unterhalb dieser Schwelle erfolgt die Energiegewinnung fast ausschließlich aerob; der </w:t>
            </w:r>
            <w:proofErr w:type="spellStart"/>
            <w:r w:rsidRPr="005F4F3D">
              <w:rPr>
                <w:rFonts w:ascii="Arial" w:eastAsia="Times New Roman" w:hAnsi="Arial" w:cs="Arial"/>
                <w:sz w:val="20"/>
                <w:szCs w:val="20"/>
                <w:lang w:eastAsia="de-DE"/>
              </w:rPr>
              <w:t>Laktatspiegel</w:t>
            </w:r>
            <w:proofErr w:type="spellEnd"/>
            <w:r w:rsidRPr="005F4F3D">
              <w:rPr>
                <w:rFonts w:ascii="Arial" w:eastAsia="Times New Roman" w:hAnsi="Arial" w:cs="Arial"/>
                <w:sz w:val="20"/>
                <w:szCs w:val="20"/>
                <w:lang w:eastAsia="de-DE"/>
              </w:rPr>
              <w:t xml:space="preserve"> bleibt in der Nähe des Ruhewertes.</w:t>
            </w:r>
          </w:p>
        </w:tc>
        <w:tc>
          <w:tcPr>
            <w:tcW w:w="0" w:type="auto"/>
            <w:hideMark/>
          </w:tcPr>
          <w:p w:rsidR="005F4F3D" w:rsidRPr="005F4F3D" w:rsidRDefault="005F4F3D" w:rsidP="005F4F3D">
            <w:pPr>
              <w:spacing w:after="0" w:line="240" w:lineRule="auto"/>
              <w:rPr>
                <w:rFonts w:ascii="Times New Roman" w:eastAsia="Times New Roman" w:hAnsi="Times New Roman" w:cs="Times New Roman"/>
                <w:sz w:val="24"/>
                <w:szCs w:val="24"/>
                <w:lang w:eastAsia="de-DE"/>
              </w:rPr>
            </w:pPr>
            <w:r w:rsidRPr="005F4F3D">
              <w:rPr>
                <w:rFonts w:ascii="Times New Roman" w:eastAsia="Times New Roman" w:hAnsi="Times New Roman" w:cs="Times New Roman"/>
                <w:noProof/>
                <w:sz w:val="24"/>
                <w:szCs w:val="24"/>
                <w:lang w:eastAsia="de-DE"/>
              </w:rPr>
              <w:drawing>
                <wp:inline distT="0" distB="0" distL="0" distR="0">
                  <wp:extent cx="21590" cy="21590"/>
                  <wp:effectExtent l="0" t="0" r="0" b="0"/>
                  <wp:docPr id="290" name="Bild 290" descr="http://www.sportunterricht.de/lksport/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sportunterricht.de/lksport/1x1.gif"/>
                          <pic:cNvPicPr>
                            <a:picLocks noChangeAspect="1" noChangeArrowheads="1"/>
                          </pic:cNvPicPr>
                        </pic:nvPicPr>
                        <pic:blipFill>
                          <a:blip r:embed="rId9"/>
                          <a:srcRect/>
                          <a:stretch>
                            <a:fillRect/>
                          </a:stretch>
                        </pic:blipFill>
                        <pic:spPr bwMode="auto">
                          <a:xfrm>
                            <a:off x="0" y="0"/>
                            <a:ext cx="21590" cy="21590"/>
                          </a:xfrm>
                          <a:prstGeom prst="rect">
                            <a:avLst/>
                          </a:prstGeom>
                          <a:noFill/>
                          <a:ln w="9525">
                            <a:noFill/>
                            <a:miter lim="800000"/>
                            <a:headEnd/>
                            <a:tailEnd/>
                          </a:ln>
                        </pic:spPr>
                      </pic:pic>
                    </a:graphicData>
                  </a:graphic>
                </wp:inline>
              </w:drawing>
            </w:r>
          </w:p>
        </w:tc>
        <w:tc>
          <w:tcPr>
            <w:tcW w:w="0" w:type="auto"/>
            <w:shd w:val="clear" w:color="auto" w:fill="F2F2F2"/>
            <w:hideMark/>
          </w:tcPr>
          <w:p w:rsidR="005F4F3D" w:rsidRPr="005F4F3D" w:rsidRDefault="005F4F3D" w:rsidP="005F4F3D">
            <w:pPr>
              <w:spacing w:after="0" w:line="240" w:lineRule="auto"/>
              <w:rPr>
                <w:rFonts w:ascii="Times New Roman" w:eastAsia="Times New Roman" w:hAnsi="Times New Roman" w:cs="Times New Roman"/>
                <w:sz w:val="24"/>
                <w:szCs w:val="24"/>
                <w:lang w:eastAsia="de-DE"/>
              </w:rPr>
            </w:pPr>
            <w:r w:rsidRPr="005F4F3D">
              <w:rPr>
                <w:rFonts w:ascii="Arial" w:eastAsia="Times New Roman" w:hAnsi="Arial" w:cs="Arial"/>
                <w:sz w:val="20"/>
                <w:szCs w:val="20"/>
                <w:lang w:eastAsia="de-DE"/>
              </w:rPr>
              <w:t xml:space="preserve">Der </w:t>
            </w:r>
            <w:r w:rsidRPr="005F4F3D">
              <w:rPr>
                <w:rFonts w:ascii="Arial" w:eastAsia="Times New Roman" w:hAnsi="Arial" w:cs="Arial"/>
                <w:b/>
                <w:bCs/>
                <w:sz w:val="20"/>
                <w:szCs w:val="20"/>
                <w:lang w:eastAsia="de-DE"/>
              </w:rPr>
              <w:t xml:space="preserve">aerob-anaerobe </w:t>
            </w:r>
            <w:proofErr w:type="spellStart"/>
            <w:r w:rsidRPr="005F4F3D">
              <w:rPr>
                <w:rFonts w:ascii="Arial" w:eastAsia="Times New Roman" w:hAnsi="Arial" w:cs="Arial"/>
                <w:b/>
                <w:bCs/>
                <w:sz w:val="20"/>
                <w:szCs w:val="20"/>
                <w:lang w:eastAsia="de-DE"/>
              </w:rPr>
              <w:t>Übergangsbereich</w:t>
            </w:r>
            <w:r w:rsidRPr="005F4F3D">
              <w:rPr>
                <w:rFonts w:ascii="Arial" w:eastAsia="Times New Roman" w:hAnsi="Arial" w:cs="Arial"/>
                <w:sz w:val="20"/>
                <w:szCs w:val="20"/>
                <w:lang w:eastAsia="de-DE"/>
              </w:rPr>
              <w:t>ist</w:t>
            </w:r>
            <w:proofErr w:type="spellEnd"/>
            <w:r w:rsidRPr="005F4F3D">
              <w:rPr>
                <w:rFonts w:ascii="Arial" w:eastAsia="Times New Roman" w:hAnsi="Arial" w:cs="Arial"/>
                <w:sz w:val="20"/>
                <w:szCs w:val="20"/>
                <w:lang w:eastAsia="de-DE"/>
              </w:rPr>
              <w:t xml:space="preserve"> der Bereich zwischen der aeroben und anaeroben Schwelle. Die </w:t>
            </w:r>
            <w:proofErr w:type="spellStart"/>
            <w:r w:rsidRPr="005F4F3D">
              <w:rPr>
                <w:rFonts w:ascii="Arial" w:eastAsia="Times New Roman" w:hAnsi="Arial" w:cs="Arial"/>
                <w:sz w:val="20"/>
                <w:szCs w:val="20"/>
                <w:lang w:eastAsia="de-DE"/>
              </w:rPr>
              <w:t>Laktatbildung</w:t>
            </w:r>
            <w:proofErr w:type="spellEnd"/>
            <w:r w:rsidRPr="005F4F3D">
              <w:rPr>
                <w:rFonts w:ascii="Arial" w:eastAsia="Times New Roman" w:hAnsi="Arial" w:cs="Arial"/>
                <w:sz w:val="20"/>
                <w:szCs w:val="20"/>
                <w:lang w:eastAsia="de-DE"/>
              </w:rPr>
              <w:t xml:space="preserve"> nimmt mit steigender Belastungsintensität zwar zu, jedoch stehen </w:t>
            </w:r>
            <w:proofErr w:type="spellStart"/>
            <w:r w:rsidRPr="005F4F3D">
              <w:rPr>
                <w:rFonts w:ascii="Arial" w:eastAsia="Times New Roman" w:hAnsi="Arial" w:cs="Arial"/>
                <w:sz w:val="20"/>
                <w:szCs w:val="20"/>
                <w:lang w:eastAsia="de-DE"/>
              </w:rPr>
              <w:t>Laktatbildung</w:t>
            </w:r>
            <w:proofErr w:type="spellEnd"/>
            <w:r w:rsidRPr="005F4F3D">
              <w:rPr>
                <w:rFonts w:ascii="Arial" w:eastAsia="Times New Roman" w:hAnsi="Arial" w:cs="Arial"/>
                <w:sz w:val="20"/>
                <w:szCs w:val="20"/>
                <w:lang w:eastAsia="de-DE"/>
              </w:rPr>
              <w:t xml:space="preserve"> und </w:t>
            </w:r>
            <w:proofErr w:type="spellStart"/>
            <w:r w:rsidRPr="005F4F3D">
              <w:rPr>
                <w:rFonts w:ascii="Arial" w:eastAsia="Times New Roman" w:hAnsi="Arial" w:cs="Arial"/>
                <w:sz w:val="20"/>
                <w:szCs w:val="20"/>
                <w:lang w:eastAsia="de-DE"/>
              </w:rPr>
              <w:t>Laktatabbau</w:t>
            </w:r>
            <w:proofErr w:type="spellEnd"/>
            <w:r w:rsidRPr="005F4F3D">
              <w:rPr>
                <w:rFonts w:ascii="Arial" w:eastAsia="Times New Roman" w:hAnsi="Arial" w:cs="Arial"/>
                <w:sz w:val="20"/>
                <w:szCs w:val="20"/>
                <w:lang w:eastAsia="de-DE"/>
              </w:rPr>
              <w:t xml:space="preserve"> immer im Gleichgewicht.</w:t>
            </w:r>
          </w:p>
        </w:tc>
        <w:tc>
          <w:tcPr>
            <w:tcW w:w="0" w:type="auto"/>
            <w:hideMark/>
          </w:tcPr>
          <w:p w:rsidR="005F4F3D" w:rsidRPr="005F4F3D" w:rsidRDefault="005F4F3D" w:rsidP="005F4F3D">
            <w:pPr>
              <w:spacing w:after="0" w:line="240" w:lineRule="auto"/>
              <w:rPr>
                <w:rFonts w:ascii="Times New Roman" w:eastAsia="Times New Roman" w:hAnsi="Times New Roman" w:cs="Times New Roman"/>
                <w:sz w:val="24"/>
                <w:szCs w:val="24"/>
                <w:lang w:eastAsia="de-DE"/>
              </w:rPr>
            </w:pPr>
            <w:r w:rsidRPr="005F4F3D">
              <w:rPr>
                <w:rFonts w:ascii="Times New Roman" w:eastAsia="Times New Roman" w:hAnsi="Times New Roman" w:cs="Times New Roman"/>
                <w:noProof/>
                <w:sz w:val="24"/>
                <w:szCs w:val="24"/>
                <w:lang w:eastAsia="de-DE"/>
              </w:rPr>
              <w:drawing>
                <wp:inline distT="0" distB="0" distL="0" distR="0">
                  <wp:extent cx="21590" cy="21590"/>
                  <wp:effectExtent l="0" t="0" r="0" b="0"/>
                  <wp:docPr id="291" name="Bild 291" descr="http://www.sportunterricht.de/lksport/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sportunterricht.de/lksport/1x1.gif"/>
                          <pic:cNvPicPr>
                            <a:picLocks noChangeAspect="1" noChangeArrowheads="1"/>
                          </pic:cNvPicPr>
                        </pic:nvPicPr>
                        <pic:blipFill>
                          <a:blip r:embed="rId9"/>
                          <a:srcRect/>
                          <a:stretch>
                            <a:fillRect/>
                          </a:stretch>
                        </pic:blipFill>
                        <pic:spPr bwMode="auto">
                          <a:xfrm>
                            <a:off x="0" y="0"/>
                            <a:ext cx="21590" cy="21590"/>
                          </a:xfrm>
                          <a:prstGeom prst="rect">
                            <a:avLst/>
                          </a:prstGeom>
                          <a:noFill/>
                          <a:ln w="9525">
                            <a:noFill/>
                            <a:miter lim="800000"/>
                            <a:headEnd/>
                            <a:tailEnd/>
                          </a:ln>
                        </pic:spPr>
                      </pic:pic>
                    </a:graphicData>
                  </a:graphic>
                </wp:inline>
              </w:drawing>
            </w:r>
          </w:p>
        </w:tc>
        <w:tc>
          <w:tcPr>
            <w:tcW w:w="0" w:type="auto"/>
            <w:hideMark/>
          </w:tcPr>
          <w:p w:rsidR="005F4F3D" w:rsidRPr="005F4F3D" w:rsidRDefault="005F4F3D" w:rsidP="005F4F3D">
            <w:pPr>
              <w:spacing w:after="0" w:line="240" w:lineRule="auto"/>
              <w:rPr>
                <w:rFonts w:ascii="Times New Roman" w:eastAsia="Times New Roman" w:hAnsi="Times New Roman" w:cs="Times New Roman"/>
                <w:sz w:val="24"/>
                <w:szCs w:val="24"/>
                <w:lang w:eastAsia="de-DE"/>
              </w:rPr>
            </w:pPr>
            <w:r w:rsidRPr="005F4F3D">
              <w:rPr>
                <w:rFonts w:ascii="Arial" w:eastAsia="Times New Roman" w:hAnsi="Arial" w:cs="Arial"/>
                <w:sz w:val="20"/>
                <w:szCs w:val="20"/>
                <w:lang w:eastAsia="de-DE"/>
              </w:rPr>
              <w:t xml:space="preserve">Die </w:t>
            </w:r>
            <w:r w:rsidRPr="005F4F3D">
              <w:rPr>
                <w:rFonts w:ascii="Arial" w:eastAsia="Times New Roman" w:hAnsi="Arial" w:cs="Arial"/>
                <w:b/>
                <w:bCs/>
                <w:sz w:val="20"/>
                <w:szCs w:val="20"/>
                <w:lang w:eastAsia="de-DE"/>
              </w:rPr>
              <w:t>anaerobe Schwelle</w:t>
            </w:r>
            <w:r w:rsidRPr="005F4F3D">
              <w:rPr>
                <w:rFonts w:ascii="Arial" w:eastAsia="Times New Roman" w:hAnsi="Arial" w:cs="Arial"/>
                <w:sz w:val="20"/>
                <w:szCs w:val="20"/>
                <w:lang w:eastAsia="de-DE"/>
              </w:rPr>
              <w:t xml:space="preserve"> liegt etwa bei 4 </w:t>
            </w:r>
            <w:proofErr w:type="spellStart"/>
            <w:r w:rsidRPr="005F4F3D">
              <w:rPr>
                <w:rFonts w:ascii="Arial" w:eastAsia="Times New Roman" w:hAnsi="Arial" w:cs="Arial"/>
                <w:sz w:val="20"/>
                <w:szCs w:val="20"/>
                <w:lang w:eastAsia="de-DE"/>
              </w:rPr>
              <w:t>mmol</w:t>
            </w:r>
            <w:proofErr w:type="spellEnd"/>
            <w:r w:rsidRPr="005F4F3D">
              <w:rPr>
                <w:rFonts w:ascii="Arial" w:eastAsia="Times New Roman" w:hAnsi="Arial" w:cs="Arial"/>
                <w:sz w:val="20"/>
                <w:szCs w:val="20"/>
                <w:lang w:eastAsia="de-DE"/>
              </w:rPr>
              <w:t xml:space="preserve"> </w:t>
            </w:r>
            <w:proofErr w:type="spellStart"/>
            <w:r w:rsidRPr="005F4F3D">
              <w:rPr>
                <w:rFonts w:ascii="Arial" w:eastAsia="Times New Roman" w:hAnsi="Arial" w:cs="Arial"/>
                <w:sz w:val="20"/>
                <w:szCs w:val="20"/>
                <w:lang w:eastAsia="de-DE"/>
              </w:rPr>
              <w:t>Laktat</w:t>
            </w:r>
            <w:proofErr w:type="spellEnd"/>
            <w:r w:rsidRPr="005F4F3D">
              <w:rPr>
                <w:rFonts w:ascii="Arial" w:eastAsia="Times New Roman" w:hAnsi="Arial" w:cs="Arial"/>
                <w:sz w:val="20"/>
                <w:szCs w:val="20"/>
                <w:lang w:eastAsia="de-DE"/>
              </w:rPr>
              <w:t xml:space="preserve">/Liter Blut, sie ist jedoch abhängig vom Trainingszustand. Bei Belastungsintensitäten an dieser Schwelle liegt ein maximales </w:t>
            </w:r>
            <w:proofErr w:type="spellStart"/>
            <w:r w:rsidRPr="005F4F3D">
              <w:rPr>
                <w:rFonts w:ascii="Arial" w:eastAsia="Times New Roman" w:hAnsi="Arial" w:cs="Arial"/>
                <w:sz w:val="20"/>
                <w:szCs w:val="20"/>
                <w:lang w:eastAsia="de-DE"/>
              </w:rPr>
              <w:t>Laktatgleichgewicht</w:t>
            </w:r>
            <w:proofErr w:type="spellEnd"/>
            <w:r w:rsidRPr="005F4F3D">
              <w:rPr>
                <w:rFonts w:ascii="Arial" w:eastAsia="Times New Roman" w:hAnsi="Arial" w:cs="Arial"/>
                <w:sz w:val="20"/>
                <w:szCs w:val="20"/>
                <w:lang w:eastAsia="de-DE"/>
              </w:rPr>
              <w:t xml:space="preserve"> vor, d.h. </w:t>
            </w:r>
            <w:proofErr w:type="spellStart"/>
            <w:r w:rsidRPr="005F4F3D">
              <w:rPr>
                <w:rFonts w:ascii="Arial" w:eastAsia="Times New Roman" w:hAnsi="Arial" w:cs="Arial"/>
                <w:sz w:val="20"/>
                <w:szCs w:val="20"/>
                <w:lang w:eastAsia="de-DE"/>
              </w:rPr>
              <w:t>Laktatbildung</w:t>
            </w:r>
            <w:proofErr w:type="spellEnd"/>
            <w:r w:rsidRPr="005F4F3D">
              <w:rPr>
                <w:rFonts w:ascii="Arial" w:eastAsia="Times New Roman" w:hAnsi="Arial" w:cs="Arial"/>
                <w:sz w:val="20"/>
                <w:szCs w:val="20"/>
                <w:lang w:eastAsia="de-DE"/>
              </w:rPr>
              <w:t xml:space="preserve"> und </w:t>
            </w:r>
            <w:proofErr w:type="spellStart"/>
            <w:r w:rsidRPr="005F4F3D">
              <w:rPr>
                <w:rFonts w:ascii="Arial" w:eastAsia="Times New Roman" w:hAnsi="Arial" w:cs="Arial"/>
                <w:sz w:val="20"/>
                <w:szCs w:val="20"/>
                <w:lang w:eastAsia="de-DE"/>
              </w:rPr>
              <w:t>Laktatabbau</w:t>
            </w:r>
            <w:proofErr w:type="spellEnd"/>
            <w:r w:rsidRPr="005F4F3D">
              <w:rPr>
                <w:rFonts w:ascii="Arial" w:eastAsia="Times New Roman" w:hAnsi="Arial" w:cs="Arial"/>
                <w:sz w:val="20"/>
                <w:szCs w:val="20"/>
                <w:lang w:eastAsia="de-DE"/>
              </w:rPr>
              <w:t xml:space="preserve"> stehen gerade noch im Gleichgewicht. Man nennt diesen Zustand auch </w:t>
            </w:r>
            <w:proofErr w:type="spellStart"/>
            <w:r w:rsidRPr="005F4F3D">
              <w:rPr>
                <w:rFonts w:ascii="Arial" w:eastAsia="Times New Roman" w:hAnsi="Arial" w:cs="Arial"/>
                <w:sz w:val="20"/>
                <w:szCs w:val="20"/>
                <w:lang w:eastAsia="de-DE"/>
              </w:rPr>
              <w:t>Steady-state</w:t>
            </w:r>
            <w:proofErr w:type="spellEnd"/>
            <w:r w:rsidRPr="005F4F3D">
              <w:rPr>
                <w:rFonts w:ascii="Arial" w:eastAsia="Times New Roman" w:hAnsi="Arial" w:cs="Arial"/>
                <w:sz w:val="20"/>
                <w:szCs w:val="20"/>
                <w:lang w:eastAsia="de-DE"/>
              </w:rPr>
              <w:t>.</w:t>
            </w:r>
            <w:r w:rsidRPr="005F4F3D">
              <w:rPr>
                <w:rFonts w:ascii="Times New Roman" w:eastAsia="Times New Roman" w:hAnsi="Times New Roman" w:cs="Times New Roman"/>
                <w:sz w:val="24"/>
                <w:szCs w:val="24"/>
                <w:lang w:eastAsia="de-DE"/>
              </w:rPr>
              <w:t xml:space="preserve"> </w:t>
            </w:r>
            <w:r w:rsidRPr="005F4F3D">
              <w:rPr>
                <w:rFonts w:ascii="Times New Roman" w:eastAsia="Times New Roman" w:hAnsi="Times New Roman" w:cs="Times New Roman"/>
                <w:sz w:val="24"/>
                <w:szCs w:val="24"/>
                <w:lang w:eastAsia="de-DE"/>
              </w:rPr>
              <w:br/>
            </w:r>
            <w:r w:rsidRPr="005F4F3D">
              <w:rPr>
                <w:rFonts w:ascii="Arial" w:eastAsia="Times New Roman" w:hAnsi="Arial" w:cs="Arial"/>
                <w:sz w:val="20"/>
                <w:szCs w:val="20"/>
                <w:lang w:eastAsia="de-DE"/>
              </w:rPr>
              <w:t xml:space="preserve">Eine höhere Belastungsintensität führt zu einem starken Anstieg des </w:t>
            </w:r>
            <w:proofErr w:type="spellStart"/>
            <w:r w:rsidRPr="005F4F3D">
              <w:rPr>
                <w:rFonts w:ascii="Arial" w:eastAsia="Times New Roman" w:hAnsi="Arial" w:cs="Arial"/>
                <w:sz w:val="20"/>
                <w:szCs w:val="20"/>
                <w:lang w:eastAsia="de-DE"/>
              </w:rPr>
              <w:t>Laktatspiegels</w:t>
            </w:r>
            <w:proofErr w:type="spellEnd"/>
            <w:r w:rsidRPr="005F4F3D">
              <w:rPr>
                <w:rFonts w:ascii="Arial" w:eastAsia="Times New Roman" w:hAnsi="Arial" w:cs="Arial"/>
                <w:sz w:val="20"/>
                <w:szCs w:val="20"/>
                <w:lang w:eastAsia="de-DE"/>
              </w:rPr>
              <w:t>. Die Sauerstoffaufnahme reicht nicht mehr aus, den Gesamtenergiebedarf zu decken, es kommt zur schnellen Erschöpfung durch Übersäuerung.</w:t>
            </w:r>
          </w:p>
        </w:tc>
      </w:tr>
    </w:tbl>
    <w:p w:rsidR="000132B2" w:rsidRPr="005F4F3D" w:rsidRDefault="005F4F3D">
      <w:r w:rsidRPr="005F4F3D">
        <w:rPr>
          <w:rFonts w:ascii="Times New Roman" w:eastAsia="Times New Roman" w:hAnsi="Times New Roman" w:cs="Times New Roman"/>
          <w:noProof/>
          <w:sz w:val="24"/>
          <w:szCs w:val="24"/>
          <w:lang w:eastAsia="de-DE"/>
        </w:rPr>
        <w:drawing>
          <wp:inline distT="0" distB="0" distL="0" distR="0">
            <wp:extent cx="120015" cy="120015"/>
            <wp:effectExtent l="0" t="0" r="0" b="0"/>
            <wp:docPr id="292" name="Bild 292" descr="http://www.sportunterricht.de/lksport/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sportunterricht.de/lksport/1x1.gif"/>
                    <pic:cNvPicPr>
                      <a:picLocks noChangeAspect="1" noChangeArrowheads="1"/>
                    </pic:cNvPicPr>
                  </pic:nvPicPr>
                  <pic:blipFill>
                    <a:blip r:embed="rId9"/>
                    <a:srcRect/>
                    <a:stretch>
                      <a:fillRect/>
                    </a:stretch>
                  </pic:blipFill>
                  <pic:spPr bwMode="auto">
                    <a:xfrm>
                      <a:off x="0" y="0"/>
                      <a:ext cx="120015" cy="120015"/>
                    </a:xfrm>
                    <a:prstGeom prst="rect">
                      <a:avLst/>
                    </a:prstGeom>
                    <a:noFill/>
                    <a:ln w="9525">
                      <a:noFill/>
                      <a:miter lim="800000"/>
                      <a:headEnd/>
                      <a:tailEnd/>
                    </a:ln>
                  </pic:spPr>
                </pic:pic>
              </a:graphicData>
            </a:graphic>
          </wp:inline>
        </w:drawing>
      </w:r>
    </w:p>
    <w:p w:rsidR="000132B2" w:rsidRPr="005F4F3D" w:rsidRDefault="000132B2"/>
    <w:p w:rsidR="000132B2" w:rsidRPr="005F4F3D" w:rsidRDefault="000132B2"/>
    <w:p w:rsidR="000132B2" w:rsidRPr="005F4F3D" w:rsidRDefault="000132B2"/>
    <w:p w:rsidR="000132B2" w:rsidRPr="005F4F3D" w:rsidRDefault="000132B2"/>
    <w:p w:rsidR="000132B2" w:rsidRPr="005F4F3D" w:rsidRDefault="000132B2"/>
    <w:p w:rsidR="000132B2" w:rsidRPr="005F4F3D" w:rsidRDefault="000132B2"/>
    <w:p w:rsidR="005F4F3D" w:rsidRPr="005F4F3D" w:rsidRDefault="005F4F3D" w:rsidP="005F4F3D">
      <w:pPr>
        <w:pStyle w:val="StandardWeb"/>
        <w:rPr>
          <w:color w:val="auto"/>
        </w:rPr>
      </w:pPr>
      <w:r w:rsidRPr="005F4F3D">
        <w:rPr>
          <w:rFonts w:ascii="Arial" w:hAnsi="Arial" w:cs="Arial"/>
          <w:b/>
          <w:bCs/>
          <w:color w:val="auto"/>
          <w:sz w:val="27"/>
          <w:szCs w:val="27"/>
        </w:rPr>
        <w:lastRenderedPageBreak/>
        <w:t>Beweglichkeit</w:t>
      </w:r>
      <w:r w:rsidRPr="005F4F3D">
        <w:rPr>
          <w:color w:val="auto"/>
        </w:rPr>
        <w:t xml:space="preserve"> </w:t>
      </w:r>
      <w:r w:rsidRPr="005F4F3D">
        <w:rPr>
          <w:color w:val="auto"/>
        </w:rPr>
        <w:br/>
      </w:r>
    </w:p>
    <w:tbl>
      <w:tblPr>
        <w:tblW w:w="8760" w:type="dxa"/>
        <w:tblCellSpacing w:w="0" w:type="dxa"/>
        <w:tblCellMar>
          <w:left w:w="0" w:type="dxa"/>
          <w:right w:w="0" w:type="dxa"/>
        </w:tblCellMar>
        <w:tblLook w:val="04A0"/>
      </w:tblPr>
      <w:tblGrid>
        <w:gridCol w:w="2344"/>
        <w:gridCol w:w="446"/>
        <w:gridCol w:w="5970"/>
      </w:tblGrid>
      <w:tr w:rsidR="005F4F3D" w:rsidRPr="005F4F3D" w:rsidTr="005F4F3D">
        <w:trPr>
          <w:tblCellSpacing w:w="0" w:type="dxa"/>
        </w:trPr>
        <w:tc>
          <w:tcPr>
            <w:tcW w:w="0" w:type="auto"/>
            <w:hideMark/>
          </w:tcPr>
          <w:p w:rsidR="005F4F3D" w:rsidRPr="005F4F3D" w:rsidRDefault="005F4F3D">
            <w:pPr>
              <w:rPr>
                <w:sz w:val="24"/>
                <w:szCs w:val="24"/>
              </w:rPr>
            </w:pPr>
            <w:r w:rsidRPr="005F4F3D">
              <w:rPr>
                <w:rFonts w:ascii="Arial" w:hAnsi="Arial" w:cs="Arial"/>
                <w:b/>
                <w:bCs/>
                <w:sz w:val="20"/>
                <w:szCs w:val="20"/>
              </w:rPr>
              <w:t>  Was ist Beweglichkeit?</w:t>
            </w:r>
          </w:p>
        </w:tc>
        <w:tc>
          <w:tcPr>
            <w:tcW w:w="0" w:type="auto"/>
            <w:hideMark/>
          </w:tcPr>
          <w:p w:rsidR="005F4F3D" w:rsidRPr="005F4F3D" w:rsidRDefault="005F4F3D">
            <w:pPr>
              <w:rPr>
                <w:sz w:val="24"/>
                <w:szCs w:val="24"/>
              </w:rPr>
            </w:pPr>
            <w:r w:rsidRPr="005F4F3D">
              <w:t> </w:t>
            </w:r>
          </w:p>
        </w:tc>
        <w:tc>
          <w:tcPr>
            <w:tcW w:w="0" w:type="auto"/>
            <w:hideMark/>
          </w:tcPr>
          <w:p w:rsidR="005F4F3D" w:rsidRPr="005F4F3D" w:rsidRDefault="005F4F3D">
            <w:pPr>
              <w:rPr>
                <w:sz w:val="24"/>
                <w:szCs w:val="24"/>
              </w:rPr>
            </w:pPr>
            <w:r w:rsidRPr="005F4F3D">
              <w:rPr>
                <w:rFonts w:ascii="Arial" w:hAnsi="Arial" w:cs="Arial"/>
                <w:sz w:val="20"/>
                <w:szCs w:val="20"/>
              </w:rPr>
              <w:t>Beweglichkeit ist die Fähigkeit, Bewegungen mit großer bzw. optimaler</w:t>
            </w:r>
            <w:r w:rsidRPr="005F4F3D">
              <w:t xml:space="preserve"> </w:t>
            </w:r>
            <w:r w:rsidRPr="005F4F3D">
              <w:br/>
            </w:r>
            <w:r w:rsidRPr="005F4F3D">
              <w:rPr>
                <w:rFonts w:ascii="Arial" w:hAnsi="Arial" w:cs="Arial"/>
                <w:sz w:val="20"/>
                <w:szCs w:val="20"/>
              </w:rPr>
              <w:t>Schwingungsweite der Gelenke auszuführen.</w:t>
            </w:r>
            <w:r w:rsidRPr="005F4F3D">
              <w:t xml:space="preserve"> </w:t>
            </w:r>
            <w:r w:rsidRPr="005F4F3D">
              <w:br/>
            </w:r>
            <w:r w:rsidRPr="005F4F3D">
              <w:rPr>
                <w:rFonts w:ascii="Arial" w:hAnsi="Arial" w:cs="Arial"/>
                <w:sz w:val="20"/>
                <w:szCs w:val="20"/>
              </w:rPr>
              <w:t>Sie gehört zu den </w:t>
            </w:r>
            <w:r w:rsidRPr="005F4F3D">
              <w:rPr>
                <w:rFonts w:ascii="Arial" w:hAnsi="Arial" w:cs="Arial"/>
                <w:noProof/>
                <w:sz w:val="20"/>
                <w:szCs w:val="20"/>
                <w:lang w:eastAsia="de-DE"/>
              </w:rPr>
              <w:drawing>
                <wp:inline distT="0" distB="0" distL="0" distR="0">
                  <wp:extent cx="86995" cy="86995"/>
                  <wp:effectExtent l="19050" t="0" r="0" b="0"/>
                  <wp:docPr id="308" name="Bild 308" descr="http://www.sportunterricht.de/lksport/pfeil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sportunterricht.de/lksport/pfeil_rot.gif"/>
                          <pic:cNvPicPr>
                            <a:picLocks noChangeAspect="1" noChangeArrowheads="1"/>
                          </pic:cNvPicPr>
                        </pic:nvPicPr>
                        <pic:blipFill>
                          <a:blip r:embed="rId7" cstate="print"/>
                          <a:srcRect/>
                          <a:stretch>
                            <a:fillRect/>
                          </a:stretch>
                        </pic:blipFill>
                        <pic:spPr bwMode="auto">
                          <a:xfrm>
                            <a:off x="0" y="0"/>
                            <a:ext cx="86995" cy="86995"/>
                          </a:xfrm>
                          <a:prstGeom prst="rect">
                            <a:avLst/>
                          </a:prstGeom>
                          <a:noFill/>
                          <a:ln w="9525">
                            <a:noFill/>
                            <a:miter lim="800000"/>
                            <a:headEnd/>
                            <a:tailEnd/>
                          </a:ln>
                        </pic:spPr>
                      </pic:pic>
                    </a:graphicData>
                  </a:graphic>
                </wp:inline>
              </w:drawing>
            </w:r>
            <w:hyperlink r:id="rId53" w:history="1">
              <w:r w:rsidRPr="005F4F3D">
                <w:rPr>
                  <w:rStyle w:val="Hyperlink"/>
                  <w:rFonts w:ascii="Arial" w:hAnsi="Arial" w:cs="Arial"/>
                  <w:color w:val="auto"/>
                  <w:sz w:val="20"/>
                  <w:szCs w:val="20"/>
                </w:rPr>
                <w:t>motorischen Grundeigenschaften</w:t>
              </w:r>
            </w:hyperlink>
            <w:r w:rsidRPr="005F4F3D">
              <w:rPr>
                <w:rFonts w:ascii="Arial" w:hAnsi="Arial" w:cs="Arial"/>
                <w:sz w:val="20"/>
                <w:szCs w:val="20"/>
              </w:rPr>
              <w:t>.</w:t>
            </w:r>
            <w:r w:rsidRPr="005F4F3D">
              <w:t xml:space="preserve"> </w:t>
            </w:r>
            <w:r w:rsidRPr="005F4F3D">
              <w:br/>
            </w:r>
            <w:r w:rsidRPr="005F4F3D">
              <w:rPr>
                <w:rFonts w:ascii="Arial" w:hAnsi="Arial" w:cs="Arial"/>
                <w:sz w:val="20"/>
                <w:szCs w:val="20"/>
              </w:rPr>
              <w:t xml:space="preserve">Trotz unterschiedlicher Vorstellungen über den Begriff der Beweglichkeit wird meist zunächst zwischen </w:t>
            </w:r>
            <w:r w:rsidRPr="005F4F3D">
              <w:rPr>
                <w:rFonts w:ascii="Arial" w:hAnsi="Arial" w:cs="Arial"/>
                <w:b/>
                <w:bCs/>
                <w:sz w:val="20"/>
                <w:szCs w:val="20"/>
              </w:rPr>
              <w:t>allgemeiner</w:t>
            </w:r>
            <w:r w:rsidRPr="005F4F3D">
              <w:rPr>
                <w:rFonts w:ascii="Arial" w:hAnsi="Arial" w:cs="Arial"/>
                <w:sz w:val="20"/>
                <w:szCs w:val="20"/>
              </w:rPr>
              <w:t xml:space="preserve"> und </w:t>
            </w:r>
            <w:r w:rsidRPr="005F4F3D">
              <w:rPr>
                <w:rFonts w:ascii="Arial" w:hAnsi="Arial" w:cs="Arial"/>
                <w:b/>
                <w:bCs/>
                <w:sz w:val="20"/>
                <w:szCs w:val="20"/>
              </w:rPr>
              <w:t>spezieller</w:t>
            </w:r>
            <w:r w:rsidRPr="005F4F3D">
              <w:rPr>
                <w:rFonts w:ascii="Arial" w:hAnsi="Arial" w:cs="Arial"/>
                <w:sz w:val="20"/>
                <w:szCs w:val="20"/>
              </w:rPr>
              <w:t xml:space="preserve"> (sportartspezifischer) Beweglichkeit unterschieden</w:t>
            </w:r>
            <w:proofErr w:type="gramStart"/>
            <w:r w:rsidRPr="005F4F3D">
              <w:rPr>
                <w:rFonts w:ascii="Arial" w:hAnsi="Arial" w:cs="Arial"/>
                <w:sz w:val="20"/>
                <w:szCs w:val="20"/>
              </w:rPr>
              <w:t>..</w:t>
            </w:r>
            <w:proofErr w:type="gramEnd"/>
          </w:p>
        </w:tc>
      </w:tr>
      <w:tr w:rsidR="005F4F3D" w:rsidRPr="005F4F3D" w:rsidTr="005F4F3D">
        <w:trPr>
          <w:tblCellSpacing w:w="0" w:type="dxa"/>
        </w:trPr>
        <w:tc>
          <w:tcPr>
            <w:tcW w:w="0" w:type="auto"/>
            <w:vAlign w:val="center"/>
            <w:hideMark/>
          </w:tcPr>
          <w:p w:rsidR="005F4F3D" w:rsidRPr="005F4F3D" w:rsidRDefault="005F4F3D">
            <w:pPr>
              <w:rPr>
                <w:sz w:val="24"/>
                <w:szCs w:val="24"/>
              </w:rPr>
            </w:pPr>
          </w:p>
        </w:tc>
        <w:tc>
          <w:tcPr>
            <w:tcW w:w="0" w:type="auto"/>
            <w:vAlign w:val="center"/>
            <w:hideMark/>
          </w:tcPr>
          <w:p w:rsidR="005F4F3D" w:rsidRPr="005F4F3D" w:rsidRDefault="005F4F3D">
            <w:pPr>
              <w:rPr>
                <w:sz w:val="24"/>
                <w:szCs w:val="24"/>
              </w:rPr>
            </w:pPr>
            <w:r w:rsidRPr="005F4F3D">
              <w:rPr>
                <w:noProof/>
                <w:lang w:eastAsia="de-DE"/>
              </w:rPr>
              <w:drawing>
                <wp:inline distT="0" distB="0" distL="0" distR="0">
                  <wp:extent cx="283210" cy="207010"/>
                  <wp:effectExtent l="0" t="0" r="0" b="0"/>
                  <wp:docPr id="309" name="Bild 309" descr="http://www.sportunterricht.de/lksport/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www.sportunterricht.de/lksport/1x1.gif"/>
                          <pic:cNvPicPr>
                            <a:picLocks noChangeAspect="1" noChangeArrowheads="1"/>
                          </pic:cNvPicPr>
                        </pic:nvPicPr>
                        <pic:blipFill>
                          <a:blip r:embed="rId9"/>
                          <a:srcRect/>
                          <a:stretch>
                            <a:fillRect/>
                          </a:stretch>
                        </pic:blipFill>
                        <pic:spPr bwMode="auto">
                          <a:xfrm>
                            <a:off x="0" y="0"/>
                            <a:ext cx="283210" cy="207010"/>
                          </a:xfrm>
                          <a:prstGeom prst="rect">
                            <a:avLst/>
                          </a:prstGeom>
                          <a:noFill/>
                          <a:ln w="9525">
                            <a:noFill/>
                            <a:miter lim="800000"/>
                            <a:headEnd/>
                            <a:tailEnd/>
                          </a:ln>
                        </pic:spPr>
                      </pic:pic>
                    </a:graphicData>
                  </a:graphic>
                </wp:inline>
              </w:drawing>
            </w:r>
          </w:p>
        </w:tc>
        <w:tc>
          <w:tcPr>
            <w:tcW w:w="0" w:type="auto"/>
            <w:vAlign w:val="center"/>
            <w:hideMark/>
          </w:tcPr>
          <w:p w:rsidR="005F4F3D" w:rsidRPr="005F4F3D" w:rsidRDefault="005F4F3D">
            <w:pPr>
              <w:rPr>
                <w:sz w:val="24"/>
                <w:szCs w:val="24"/>
              </w:rPr>
            </w:pPr>
            <w:r w:rsidRPr="005F4F3D">
              <w:rPr>
                <w:noProof/>
                <w:lang w:eastAsia="de-DE"/>
              </w:rPr>
              <w:drawing>
                <wp:inline distT="0" distB="0" distL="0" distR="0">
                  <wp:extent cx="207010" cy="207010"/>
                  <wp:effectExtent l="0" t="0" r="0" b="0"/>
                  <wp:docPr id="310" name="Bild 310" descr="http://www.sportunterricht.de/lksport/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sportunterricht.de/lksport/1x1.gif"/>
                          <pic:cNvPicPr>
                            <a:picLocks noChangeAspect="1" noChangeArrowheads="1"/>
                          </pic:cNvPicPr>
                        </pic:nvPicPr>
                        <pic:blipFill>
                          <a:blip r:embed="rId9"/>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r>
      <w:tr w:rsidR="005F4F3D" w:rsidRPr="005F4F3D" w:rsidTr="005F4F3D">
        <w:trPr>
          <w:tblCellSpacing w:w="0" w:type="dxa"/>
        </w:trPr>
        <w:tc>
          <w:tcPr>
            <w:tcW w:w="0" w:type="auto"/>
            <w:hideMark/>
          </w:tcPr>
          <w:p w:rsidR="005F4F3D" w:rsidRPr="005F4F3D" w:rsidRDefault="005F4F3D">
            <w:pPr>
              <w:jc w:val="center"/>
              <w:rPr>
                <w:sz w:val="24"/>
                <w:szCs w:val="24"/>
              </w:rPr>
            </w:pPr>
            <w:r w:rsidRPr="005F4F3D">
              <w:rPr>
                <w:noProof/>
                <w:lang w:eastAsia="de-DE"/>
              </w:rPr>
              <w:drawing>
                <wp:inline distT="0" distB="0" distL="0" distR="0">
                  <wp:extent cx="1469390" cy="2165985"/>
                  <wp:effectExtent l="19050" t="0" r="0" b="0"/>
                  <wp:docPr id="311" name="Bild 311" descr="Beweglichkeitstraining - Dehnmethoden">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Beweglichkeitstraining - Dehnmethoden">
                            <a:hlinkClick r:id="rId54"/>
                          </pic:cNvPr>
                          <pic:cNvPicPr>
                            <a:picLocks noChangeAspect="1" noChangeArrowheads="1"/>
                          </pic:cNvPicPr>
                        </pic:nvPicPr>
                        <pic:blipFill>
                          <a:blip r:embed="rId55" cstate="print"/>
                          <a:srcRect/>
                          <a:stretch>
                            <a:fillRect/>
                          </a:stretch>
                        </pic:blipFill>
                        <pic:spPr bwMode="auto">
                          <a:xfrm>
                            <a:off x="0" y="0"/>
                            <a:ext cx="1469390" cy="2165985"/>
                          </a:xfrm>
                          <a:prstGeom prst="rect">
                            <a:avLst/>
                          </a:prstGeom>
                          <a:noFill/>
                          <a:ln w="9525">
                            <a:noFill/>
                            <a:miter lim="800000"/>
                            <a:headEnd/>
                            <a:tailEnd/>
                          </a:ln>
                        </pic:spPr>
                      </pic:pic>
                    </a:graphicData>
                  </a:graphic>
                </wp:inline>
              </w:drawing>
            </w:r>
          </w:p>
        </w:tc>
        <w:tc>
          <w:tcPr>
            <w:tcW w:w="0" w:type="auto"/>
            <w:hideMark/>
          </w:tcPr>
          <w:p w:rsidR="005F4F3D" w:rsidRPr="005F4F3D" w:rsidRDefault="005F4F3D">
            <w:pPr>
              <w:rPr>
                <w:sz w:val="24"/>
                <w:szCs w:val="24"/>
              </w:rPr>
            </w:pPr>
          </w:p>
        </w:tc>
        <w:tc>
          <w:tcPr>
            <w:tcW w:w="0" w:type="auto"/>
            <w:hideMark/>
          </w:tcPr>
          <w:p w:rsidR="005F4F3D" w:rsidRPr="005F4F3D" w:rsidRDefault="005F4F3D">
            <w:r w:rsidRPr="005F4F3D">
              <w:rPr>
                <w:rFonts w:ascii="Arial" w:hAnsi="Arial" w:cs="Arial"/>
                <w:b/>
                <w:bCs/>
                <w:sz w:val="20"/>
                <w:szCs w:val="20"/>
              </w:rPr>
              <w:t xml:space="preserve">Gute Beweglichkeitsleistungen </w:t>
            </w:r>
            <w:r w:rsidRPr="005F4F3D">
              <w:rPr>
                <w:rFonts w:ascii="Arial" w:hAnsi="Arial" w:cs="Arial"/>
                <w:sz w:val="20"/>
                <w:szCs w:val="20"/>
              </w:rPr>
              <w:t>ergeben sich</w:t>
            </w:r>
            <w:r w:rsidRPr="005F4F3D">
              <w:t xml:space="preserve"> </w:t>
            </w:r>
          </w:p>
          <w:tbl>
            <w:tblPr>
              <w:tblW w:w="0" w:type="auto"/>
              <w:tblCellSpacing w:w="0" w:type="dxa"/>
              <w:tblCellMar>
                <w:left w:w="0" w:type="dxa"/>
                <w:right w:w="0" w:type="dxa"/>
              </w:tblCellMar>
              <w:tblLook w:val="04A0"/>
            </w:tblPr>
            <w:tblGrid>
              <w:gridCol w:w="68"/>
              <w:gridCol w:w="120"/>
              <w:gridCol w:w="5782"/>
            </w:tblGrid>
            <w:tr w:rsidR="005F4F3D" w:rsidRPr="005F4F3D">
              <w:trPr>
                <w:tblCellSpacing w:w="0" w:type="dxa"/>
              </w:trPr>
              <w:tc>
                <w:tcPr>
                  <w:tcW w:w="0" w:type="auto"/>
                  <w:hideMark/>
                </w:tcPr>
                <w:p w:rsidR="005F4F3D" w:rsidRPr="005F4F3D" w:rsidRDefault="005F4F3D">
                  <w:pPr>
                    <w:rPr>
                      <w:sz w:val="24"/>
                      <w:szCs w:val="24"/>
                    </w:rPr>
                  </w:pPr>
                  <w:r w:rsidRPr="005F4F3D">
                    <w:t>-</w:t>
                  </w:r>
                </w:p>
              </w:tc>
              <w:tc>
                <w:tcPr>
                  <w:tcW w:w="0" w:type="auto"/>
                  <w:hideMark/>
                </w:tcPr>
                <w:p w:rsidR="005F4F3D" w:rsidRPr="005F4F3D" w:rsidRDefault="005F4F3D">
                  <w:pPr>
                    <w:rPr>
                      <w:sz w:val="24"/>
                      <w:szCs w:val="24"/>
                    </w:rPr>
                  </w:pPr>
                  <w:r w:rsidRPr="005F4F3D">
                    <w:rPr>
                      <w:noProof/>
                      <w:lang w:eastAsia="de-DE"/>
                    </w:rPr>
                    <w:drawing>
                      <wp:inline distT="0" distB="0" distL="0" distR="0">
                        <wp:extent cx="76200" cy="76200"/>
                        <wp:effectExtent l="0" t="0" r="0" b="0"/>
                        <wp:docPr id="312" name="Bild 312" descr="http://www.sportunterricht.de/lksport/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sportunterricht.de/lksport/1x1.gif"/>
                                <pic:cNvPicPr>
                                  <a:picLocks noChangeAspect="1" noChangeArrowheads="1"/>
                                </pic:cNvPicPr>
                              </pic:nvPicPr>
                              <pic:blipFill>
                                <a:blip r:embed="rId9"/>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c>
                <w:tcPr>
                  <w:tcW w:w="0" w:type="auto"/>
                  <w:hideMark/>
                </w:tcPr>
                <w:p w:rsidR="005F4F3D" w:rsidRPr="005F4F3D" w:rsidRDefault="005F4F3D" w:rsidP="005F4F3D">
                  <w:pPr>
                    <w:rPr>
                      <w:sz w:val="24"/>
                      <w:szCs w:val="24"/>
                    </w:rPr>
                  </w:pPr>
                  <w:r w:rsidRPr="005F4F3D">
                    <w:rPr>
                      <w:rFonts w:ascii="Arial" w:hAnsi="Arial" w:cs="Arial"/>
                      <w:sz w:val="20"/>
                      <w:szCs w:val="20"/>
                    </w:rPr>
                    <w:t>aus dem Zusammenwirken der elastischen Eigenschaften von</w:t>
                  </w:r>
                  <w:r w:rsidRPr="005F4F3D">
                    <w:t xml:space="preserve"> </w:t>
                  </w:r>
                  <w:hyperlink r:id="rId56" w:history="1">
                    <w:r w:rsidRPr="005F4F3D">
                      <w:rPr>
                        <w:rStyle w:val="Hyperlink"/>
                        <w:rFonts w:ascii="Arial" w:hAnsi="Arial" w:cs="Arial"/>
                        <w:color w:val="auto"/>
                        <w:sz w:val="20"/>
                        <w:szCs w:val="20"/>
                      </w:rPr>
                      <w:t>Muskeln, Sehnen und Bändern</w:t>
                    </w:r>
                  </w:hyperlink>
                </w:p>
              </w:tc>
            </w:tr>
            <w:tr w:rsidR="005F4F3D" w:rsidRPr="005F4F3D">
              <w:trPr>
                <w:tblCellSpacing w:w="0" w:type="dxa"/>
              </w:trPr>
              <w:tc>
                <w:tcPr>
                  <w:tcW w:w="0" w:type="auto"/>
                  <w:vAlign w:val="center"/>
                  <w:hideMark/>
                </w:tcPr>
                <w:p w:rsidR="005F4F3D" w:rsidRPr="005F4F3D" w:rsidRDefault="005F4F3D">
                  <w:pPr>
                    <w:rPr>
                      <w:sz w:val="24"/>
                      <w:szCs w:val="24"/>
                    </w:rPr>
                  </w:pPr>
                </w:p>
              </w:tc>
              <w:tc>
                <w:tcPr>
                  <w:tcW w:w="0" w:type="auto"/>
                  <w:vAlign w:val="center"/>
                  <w:hideMark/>
                </w:tcPr>
                <w:p w:rsidR="005F4F3D" w:rsidRPr="005F4F3D" w:rsidRDefault="005F4F3D">
                  <w:pPr>
                    <w:rPr>
                      <w:sz w:val="24"/>
                      <w:szCs w:val="24"/>
                    </w:rPr>
                  </w:pPr>
                  <w:r w:rsidRPr="005F4F3D">
                    <w:rPr>
                      <w:noProof/>
                      <w:lang w:eastAsia="de-DE"/>
                    </w:rPr>
                    <w:drawing>
                      <wp:inline distT="0" distB="0" distL="0" distR="0">
                        <wp:extent cx="32385" cy="32385"/>
                        <wp:effectExtent l="0" t="0" r="0" b="0"/>
                        <wp:docPr id="313" name="Bild 313" descr="http://www.sportunterricht.de/lksport/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sportunterricht.de/lksport/1x1.gif"/>
                                <pic:cNvPicPr>
                                  <a:picLocks noChangeAspect="1" noChangeArrowheads="1"/>
                                </pic:cNvPicPr>
                              </pic:nvPicPr>
                              <pic:blipFill>
                                <a:blip r:embed="rId9"/>
                                <a:srcRect/>
                                <a:stretch>
                                  <a:fillRect/>
                                </a:stretch>
                              </pic:blipFill>
                              <pic:spPr bwMode="auto">
                                <a:xfrm>
                                  <a:off x="0" y="0"/>
                                  <a:ext cx="32385" cy="32385"/>
                                </a:xfrm>
                                <a:prstGeom prst="rect">
                                  <a:avLst/>
                                </a:prstGeom>
                                <a:noFill/>
                                <a:ln w="9525">
                                  <a:noFill/>
                                  <a:miter lim="800000"/>
                                  <a:headEnd/>
                                  <a:tailEnd/>
                                </a:ln>
                              </pic:spPr>
                            </pic:pic>
                          </a:graphicData>
                        </a:graphic>
                      </wp:inline>
                    </w:drawing>
                  </w:r>
                </w:p>
              </w:tc>
              <w:tc>
                <w:tcPr>
                  <w:tcW w:w="0" w:type="auto"/>
                  <w:vAlign w:val="center"/>
                  <w:hideMark/>
                </w:tcPr>
                <w:p w:rsidR="005F4F3D" w:rsidRPr="005F4F3D" w:rsidRDefault="005F4F3D">
                  <w:pPr>
                    <w:rPr>
                      <w:sz w:val="24"/>
                      <w:szCs w:val="24"/>
                    </w:rPr>
                  </w:pPr>
                </w:p>
              </w:tc>
            </w:tr>
            <w:tr w:rsidR="005F4F3D" w:rsidRPr="005F4F3D">
              <w:trPr>
                <w:tblCellSpacing w:w="0" w:type="dxa"/>
              </w:trPr>
              <w:tc>
                <w:tcPr>
                  <w:tcW w:w="0" w:type="auto"/>
                  <w:hideMark/>
                </w:tcPr>
                <w:p w:rsidR="005F4F3D" w:rsidRPr="005F4F3D" w:rsidRDefault="005F4F3D">
                  <w:pPr>
                    <w:rPr>
                      <w:sz w:val="24"/>
                      <w:szCs w:val="24"/>
                    </w:rPr>
                  </w:pPr>
                  <w:r w:rsidRPr="005F4F3D">
                    <w:t>-</w:t>
                  </w:r>
                </w:p>
              </w:tc>
              <w:tc>
                <w:tcPr>
                  <w:tcW w:w="0" w:type="auto"/>
                  <w:hideMark/>
                </w:tcPr>
                <w:p w:rsidR="005F4F3D" w:rsidRPr="005F4F3D" w:rsidRDefault="005F4F3D">
                  <w:pPr>
                    <w:rPr>
                      <w:sz w:val="24"/>
                      <w:szCs w:val="24"/>
                    </w:rPr>
                  </w:pPr>
                  <w:r w:rsidRPr="005F4F3D">
                    <w:rPr>
                      <w:noProof/>
                      <w:lang w:eastAsia="de-DE"/>
                    </w:rPr>
                    <w:drawing>
                      <wp:inline distT="0" distB="0" distL="0" distR="0">
                        <wp:extent cx="76200" cy="76200"/>
                        <wp:effectExtent l="0" t="0" r="0" b="0"/>
                        <wp:docPr id="314" name="Bild 314" descr="http://www.sportunterricht.de/lksport/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sportunterricht.de/lksport/1x1.gif"/>
                                <pic:cNvPicPr>
                                  <a:picLocks noChangeAspect="1" noChangeArrowheads="1"/>
                                </pic:cNvPicPr>
                              </pic:nvPicPr>
                              <pic:blipFill>
                                <a:blip r:embed="rId9"/>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c>
                <w:tcPr>
                  <w:tcW w:w="0" w:type="auto"/>
                  <w:hideMark/>
                </w:tcPr>
                <w:p w:rsidR="005F4F3D" w:rsidRPr="005F4F3D" w:rsidRDefault="005F4F3D">
                  <w:pPr>
                    <w:rPr>
                      <w:sz w:val="24"/>
                      <w:szCs w:val="24"/>
                    </w:rPr>
                  </w:pPr>
                  <w:r w:rsidRPr="005F4F3D">
                    <w:rPr>
                      <w:rFonts w:ascii="Arial" w:hAnsi="Arial" w:cs="Arial"/>
                      <w:sz w:val="20"/>
                      <w:szCs w:val="20"/>
                    </w:rPr>
                    <w:t xml:space="preserve">aus der erforderlichen </w:t>
                  </w:r>
                  <w:hyperlink r:id="rId57" w:history="1">
                    <w:r w:rsidRPr="005F4F3D">
                      <w:rPr>
                        <w:rStyle w:val="Hyperlink"/>
                        <w:rFonts w:ascii="Arial" w:hAnsi="Arial" w:cs="Arial"/>
                        <w:color w:val="auto"/>
                        <w:sz w:val="20"/>
                        <w:szCs w:val="20"/>
                      </w:rPr>
                      <w:t>Kraft</w:t>
                    </w:r>
                  </w:hyperlink>
                  <w:r w:rsidRPr="005F4F3D">
                    <w:rPr>
                      <w:rFonts w:ascii="Arial" w:hAnsi="Arial" w:cs="Arial"/>
                      <w:sz w:val="20"/>
                      <w:szCs w:val="20"/>
                    </w:rPr>
                    <w:t>, um den anatomisch gegebenen Bewegungsspielraum zu erreichen</w:t>
                  </w:r>
                </w:p>
              </w:tc>
            </w:tr>
            <w:tr w:rsidR="005F4F3D" w:rsidRPr="005F4F3D">
              <w:trPr>
                <w:tblCellSpacing w:w="0" w:type="dxa"/>
              </w:trPr>
              <w:tc>
                <w:tcPr>
                  <w:tcW w:w="0" w:type="auto"/>
                  <w:vAlign w:val="center"/>
                  <w:hideMark/>
                </w:tcPr>
                <w:p w:rsidR="005F4F3D" w:rsidRPr="005F4F3D" w:rsidRDefault="005F4F3D">
                  <w:pPr>
                    <w:rPr>
                      <w:sz w:val="24"/>
                      <w:szCs w:val="24"/>
                    </w:rPr>
                  </w:pPr>
                </w:p>
              </w:tc>
              <w:tc>
                <w:tcPr>
                  <w:tcW w:w="0" w:type="auto"/>
                  <w:vAlign w:val="center"/>
                  <w:hideMark/>
                </w:tcPr>
                <w:p w:rsidR="005F4F3D" w:rsidRPr="005F4F3D" w:rsidRDefault="005F4F3D">
                  <w:pPr>
                    <w:rPr>
                      <w:sz w:val="24"/>
                      <w:szCs w:val="24"/>
                    </w:rPr>
                  </w:pPr>
                  <w:r w:rsidRPr="005F4F3D">
                    <w:rPr>
                      <w:noProof/>
                      <w:lang w:eastAsia="de-DE"/>
                    </w:rPr>
                    <w:drawing>
                      <wp:inline distT="0" distB="0" distL="0" distR="0">
                        <wp:extent cx="32385" cy="32385"/>
                        <wp:effectExtent l="0" t="0" r="0" b="0"/>
                        <wp:docPr id="315" name="Bild 315" descr="http://www.sportunterricht.de/lksport/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sportunterricht.de/lksport/1x1.gif"/>
                                <pic:cNvPicPr>
                                  <a:picLocks noChangeAspect="1" noChangeArrowheads="1"/>
                                </pic:cNvPicPr>
                              </pic:nvPicPr>
                              <pic:blipFill>
                                <a:blip r:embed="rId9"/>
                                <a:srcRect/>
                                <a:stretch>
                                  <a:fillRect/>
                                </a:stretch>
                              </pic:blipFill>
                              <pic:spPr bwMode="auto">
                                <a:xfrm>
                                  <a:off x="0" y="0"/>
                                  <a:ext cx="32385" cy="32385"/>
                                </a:xfrm>
                                <a:prstGeom prst="rect">
                                  <a:avLst/>
                                </a:prstGeom>
                                <a:noFill/>
                                <a:ln w="9525">
                                  <a:noFill/>
                                  <a:miter lim="800000"/>
                                  <a:headEnd/>
                                  <a:tailEnd/>
                                </a:ln>
                              </pic:spPr>
                            </pic:pic>
                          </a:graphicData>
                        </a:graphic>
                      </wp:inline>
                    </w:drawing>
                  </w:r>
                </w:p>
              </w:tc>
              <w:tc>
                <w:tcPr>
                  <w:tcW w:w="0" w:type="auto"/>
                  <w:vAlign w:val="center"/>
                  <w:hideMark/>
                </w:tcPr>
                <w:p w:rsidR="005F4F3D" w:rsidRPr="005F4F3D" w:rsidRDefault="005F4F3D">
                  <w:pPr>
                    <w:rPr>
                      <w:sz w:val="24"/>
                      <w:szCs w:val="24"/>
                    </w:rPr>
                  </w:pPr>
                </w:p>
              </w:tc>
            </w:tr>
            <w:tr w:rsidR="005F4F3D" w:rsidRPr="005F4F3D">
              <w:trPr>
                <w:tblCellSpacing w:w="0" w:type="dxa"/>
              </w:trPr>
              <w:tc>
                <w:tcPr>
                  <w:tcW w:w="0" w:type="auto"/>
                  <w:hideMark/>
                </w:tcPr>
                <w:p w:rsidR="005F4F3D" w:rsidRPr="005F4F3D" w:rsidRDefault="005F4F3D">
                  <w:pPr>
                    <w:rPr>
                      <w:sz w:val="24"/>
                      <w:szCs w:val="24"/>
                    </w:rPr>
                  </w:pPr>
                  <w:r w:rsidRPr="005F4F3D">
                    <w:t>-</w:t>
                  </w:r>
                </w:p>
              </w:tc>
              <w:tc>
                <w:tcPr>
                  <w:tcW w:w="0" w:type="auto"/>
                  <w:hideMark/>
                </w:tcPr>
                <w:p w:rsidR="005F4F3D" w:rsidRPr="005F4F3D" w:rsidRDefault="005F4F3D">
                  <w:pPr>
                    <w:rPr>
                      <w:sz w:val="24"/>
                      <w:szCs w:val="24"/>
                    </w:rPr>
                  </w:pPr>
                  <w:r w:rsidRPr="005F4F3D">
                    <w:rPr>
                      <w:noProof/>
                      <w:lang w:eastAsia="de-DE"/>
                    </w:rPr>
                    <w:drawing>
                      <wp:inline distT="0" distB="0" distL="0" distR="0">
                        <wp:extent cx="76200" cy="76200"/>
                        <wp:effectExtent l="0" t="0" r="0" b="0"/>
                        <wp:docPr id="316" name="Bild 316" descr="http://www.sportunterricht.de/lksport/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sportunterricht.de/lksport/1x1.gif"/>
                                <pic:cNvPicPr>
                                  <a:picLocks noChangeAspect="1" noChangeArrowheads="1"/>
                                </pic:cNvPicPr>
                              </pic:nvPicPr>
                              <pic:blipFill>
                                <a:blip r:embed="rId9"/>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c>
                <w:tcPr>
                  <w:tcW w:w="0" w:type="auto"/>
                  <w:hideMark/>
                </w:tcPr>
                <w:p w:rsidR="005F4F3D" w:rsidRPr="005F4F3D" w:rsidRDefault="005F4F3D">
                  <w:pPr>
                    <w:rPr>
                      <w:sz w:val="24"/>
                      <w:szCs w:val="24"/>
                    </w:rPr>
                  </w:pPr>
                  <w:r w:rsidRPr="005F4F3D">
                    <w:rPr>
                      <w:rFonts w:ascii="Arial" w:hAnsi="Arial" w:cs="Arial"/>
                      <w:sz w:val="20"/>
                      <w:szCs w:val="20"/>
                    </w:rPr>
                    <w:t xml:space="preserve">aus der  </w:t>
                  </w:r>
                  <w:hyperlink r:id="rId58" w:history="1">
                    <w:r w:rsidRPr="005F4F3D">
                      <w:rPr>
                        <w:rStyle w:val="Hyperlink"/>
                        <w:rFonts w:ascii="Arial" w:hAnsi="Arial" w:cs="Arial"/>
                        <w:color w:val="auto"/>
                        <w:sz w:val="20"/>
                        <w:szCs w:val="20"/>
                      </w:rPr>
                      <w:t>inter- und intramuskulären Koordination</w:t>
                    </w:r>
                  </w:hyperlink>
                </w:p>
              </w:tc>
            </w:tr>
          </w:tbl>
          <w:p w:rsidR="005F4F3D" w:rsidRPr="005F4F3D" w:rsidRDefault="005F4F3D">
            <w:pPr>
              <w:pStyle w:val="StandardWeb"/>
              <w:rPr>
                <w:color w:val="auto"/>
              </w:rPr>
            </w:pPr>
            <w:r w:rsidRPr="005F4F3D">
              <w:rPr>
                <w:rFonts w:ascii="Arial" w:hAnsi="Arial" w:cs="Arial"/>
                <w:b/>
                <w:bCs/>
                <w:color w:val="auto"/>
                <w:sz w:val="20"/>
                <w:szCs w:val="20"/>
              </w:rPr>
              <w:t xml:space="preserve">Training der Beweglichkeit </w:t>
            </w:r>
            <w:r w:rsidRPr="005F4F3D">
              <w:rPr>
                <w:rFonts w:ascii="Arial" w:hAnsi="Arial" w:cs="Arial"/>
                <w:color w:val="auto"/>
                <w:sz w:val="20"/>
                <w:szCs w:val="20"/>
              </w:rPr>
              <w:t>heißt demnach:</w:t>
            </w:r>
            <w:r w:rsidRPr="005F4F3D">
              <w:rPr>
                <w:color w:val="auto"/>
              </w:rPr>
              <w:t xml:space="preserve"> </w:t>
            </w:r>
          </w:p>
          <w:tbl>
            <w:tblPr>
              <w:tblW w:w="0" w:type="auto"/>
              <w:tblCellSpacing w:w="0" w:type="dxa"/>
              <w:tblCellMar>
                <w:left w:w="0" w:type="dxa"/>
                <w:right w:w="0" w:type="dxa"/>
              </w:tblCellMar>
              <w:tblLook w:val="04A0"/>
            </w:tblPr>
            <w:tblGrid>
              <w:gridCol w:w="68"/>
              <w:gridCol w:w="120"/>
              <w:gridCol w:w="5782"/>
            </w:tblGrid>
            <w:tr w:rsidR="005F4F3D" w:rsidRPr="005F4F3D">
              <w:trPr>
                <w:tblCellSpacing w:w="0" w:type="dxa"/>
              </w:trPr>
              <w:tc>
                <w:tcPr>
                  <w:tcW w:w="0" w:type="auto"/>
                  <w:hideMark/>
                </w:tcPr>
                <w:p w:rsidR="005F4F3D" w:rsidRPr="005F4F3D" w:rsidRDefault="005F4F3D">
                  <w:pPr>
                    <w:rPr>
                      <w:sz w:val="24"/>
                      <w:szCs w:val="24"/>
                    </w:rPr>
                  </w:pPr>
                  <w:r w:rsidRPr="005F4F3D">
                    <w:t>-</w:t>
                  </w:r>
                </w:p>
              </w:tc>
              <w:tc>
                <w:tcPr>
                  <w:tcW w:w="0" w:type="auto"/>
                  <w:hideMark/>
                </w:tcPr>
                <w:p w:rsidR="005F4F3D" w:rsidRPr="005F4F3D" w:rsidRDefault="005F4F3D">
                  <w:pPr>
                    <w:rPr>
                      <w:sz w:val="24"/>
                      <w:szCs w:val="24"/>
                    </w:rPr>
                  </w:pPr>
                  <w:r w:rsidRPr="005F4F3D">
                    <w:rPr>
                      <w:noProof/>
                      <w:lang w:eastAsia="de-DE"/>
                    </w:rPr>
                    <w:drawing>
                      <wp:inline distT="0" distB="0" distL="0" distR="0">
                        <wp:extent cx="76200" cy="76200"/>
                        <wp:effectExtent l="0" t="0" r="0" b="0"/>
                        <wp:docPr id="317" name="Bild 317" descr="http://www.sportunterricht.de/lksport/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sportunterricht.de/lksport/1x1.gif"/>
                                <pic:cNvPicPr>
                                  <a:picLocks noChangeAspect="1" noChangeArrowheads="1"/>
                                </pic:cNvPicPr>
                              </pic:nvPicPr>
                              <pic:blipFill>
                                <a:blip r:embed="rId9"/>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c>
                <w:tcPr>
                  <w:tcW w:w="0" w:type="auto"/>
                  <w:hideMark/>
                </w:tcPr>
                <w:p w:rsidR="005F4F3D" w:rsidRPr="005F4F3D" w:rsidRDefault="005F4F3D">
                  <w:pPr>
                    <w:rPr>
                      <w:sz w:val="24"/>
                      <w:szCs w:val="24"/>
                    </w:rPr>
                  </w:pPr>
                  <w:r w:rsidRPr="005F4F3D">
                    <w:rPr>
                      <w:rFonts w:ascii="Arial" w:hAnsi="Arial" w:cs="Arial"/>
                      <w:sz w:val="20"/>
                      <w:szCs w:val="20"/>
                    </w:rPr>
                    <w:t xml:space="preserve">die elastischen Eigenschaften des </w:t>
                  </w:r>
                  <w:hyperlink r:id="rId59" w:history="1">
                    <w:r w:rsidRPr="005F4F3D">
                      <w:rPr>
                        <w:rStyle w:val="Hyperlink"/>
                        <w:rFonts w:ascii="Arial" w:hAnsi="Arial" w:cs="Arial"/>
                        <w:color w:val="auto"/>
                        <w:sz w:val="20"/>
                        <w:szCs w:val="20"/>
                      </w:rPr>
                      <w:t>Bewegungsapparats</w:t>
                    </w:r>
                  </w:hyperlink>
                  <w:r w:rsidRPr="005F4F3D">
                    <w:rPr>
                      <w:rFonts w:ascii="Arial" w:hAnsi="Arial" w:cs="Arial"/>
                      <w:sz w:val="20"/>
                      <w:szCs w:val="20"/>
                    </w:rPr>
                    <w:t xml:space="preserve"> zu verbessern</w:t>
                  </w:r>
                </w:p>
              </w:tc>
            </w:tr>
            <w:tr w:rsidR="005F4F3D" w:rsidRPr="005F4F3D">
              <w:trPr>
                <w:tblCellSpacing w:w="0" w:type="dxa"/>
              </w:trPr>
              <w:tc>
                <w:tcPr>
                  <w:tcW w:w="0" w:type="auto"/>
                  <w:vAlign w:val="center"/>
                  <w:hideMark/>
                </w:tcPr>
                <w:p w:rsidR="005F4F3D" w:rsidRPr="005F4F3D" w:rsidRDefault="005F4F3D">
                  <w:pPr>
                    <w:rPr>
                      <w:sz w:val="24"/>
                      <w:szCs w:val="24"/>
                    </w:rPr>
                  </w:pPr>
                </w:p>
              </w:tc>
              <w:tc>
                <w:tcPr>
                  <w:tcW w:w="0" w:type="auto"/>
                  <w:vAlign w:val="center"/>
                  <w:hideMark/>
                </w:tcPr>
                <w:p w:rsidR="005F4F3D" w:rsidRPr="005F4F3D" w:rsidRDefault="005F4F3D">
                  <w:pPr>
                    <w:rPr>
                      <w:sz w:val="24"/>
                      <w:szCs w:val="24"/>
                    </w:rPr>
                  </w:pPr>
                  <w:r w:rsidRPr="005F4F3D">
                    <w:rPr>
                      <w:noProof/>
                      <w:lang w:eastAsia="de-DE"/>
                    </w:rPr>
                    <w:drawing>
                      <wp:inline distT="0" distB="0" distL="0" distR="0">
                        <wp:extent cx="32385" cy="32385"/>
                        <wp:effectExtent l="0" t="0" r="0" b="0"/>
                        <wp:docPr id="318" name="Bild 318" descr="http://www.sportunterricht.de/lksport/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sportunterricht.de/lksport/1x1.gif"/>
                                <pic:cNvPicPr>
                                  <a:picLocks noChangeAspect="1" noChangeArrowheads="1"/>
                                </pic:cNvPicPr>
                              </pic:nvPicPr>
                              <pic:blipFill>
                                <a:blip r:embed="rId9"/>
                                <a:srcRect/>
                                <a:stretch>
                                  <a:fillRect/>
                                </a:stretch>
                              </pic:blipFill>
                              <pic:spPr bwMode="auto">
                                <a:xfrm>
                                  <a:off x="0" y="0"/>
                                  <a:ext cx="32385" cy="32385"/>
                                </a:xfrm>
                                <a:prstGeom prst="rect">
                                  <a:avLst/>
                                </a:prstGeom>
                                <a:noFill/>
                                <a:ln w="9525">
                                  <a:noFill/>
                                  <a:miter lim="800000"/>
                                  <a:headEnd/>
                                  <a:tailEnd/>
                                </a:ln>
                              </pic:spPr>
                            </pic:pic>
                          </a:graphicData>
                        </a:graphic>
                      </wp:inline>
                    </w:drawing>
                  </w:r>
                </w:p>
              </w:tc>
              <w:tc>
                <w:tcPr>
                  <w:tcW w:w="0" w:type="auto"/>
                  <w:vAlign w:val="center"/>
                  <w:hideMark/>
                </w:tcPr>
                <w:p w:rsidR="005F4F3D" w:rsidRPr="005F4F3D" w:rsidRDefault="005F4F3D">
                  <w:pPr>
                    <w:rPr>
                      <w:sz w:val="24"/>
                      <w:szCs w:val="24"/>
                    </w:rPr>
                  </w:pPr>
                </w:p>
              </w:tc>
            </w:tr>
            <w:tr w:rsidR="005F4F3D" w:rsidRPr="005F4F3D">
              <w:trPr>
                <w:tblCellSpacing w:w="0" w:type="dxa"/>
              </w:trPr>
              <w:tc>
                <w:tcPr>
                  <w:tcW w:w="0" w:type="auto"/>
                  <w:hideMark/>
                </w:tcPr>
                <w:p w:rsidR="005F4F3D" w:rsidRPr="005F4F3D" w:rsidRDefault="005F4F3D">
                  <w:pPr>
                    <w:rPr>
                      <w:sz w:val="24"/>
                      <w:szCs w:val="24"/>
                    </w:rPr>
                  </w:pPr>
                  <w:r w:rsidRPr="005F4F3D">
                    <w:t>-</w:t>
                  </w:r>
                </w:p>
              </w:tc>
              <w:tc>
                <w:tcPr>
                  <w:tcW w:w="0" w:type="auto"/>
                  <w:hideMark/>
                </w:tcPr>
                <w:p w:rsidR="005F4F3D" w:rsidRPr="005F4F3D" w:rsidRDefault="005F4F3D">
                  <w:pPr>
                    <w:rPr>
                      <w:sz w:val="24"/>
                      <w:szCs w:val="24"/>
                    </w:rPr>
                  </w:pPr>
                  <w:r w:rsidRPr="005F4F3D">
                    <w:rPr>
                      <w:noProof/>
                      <w:lang w:eastAsia="de-DE"/>
                    </w:rPr>
                    <w:drawing>
                      <wp:inline distT="0" distB="0" distL="0" distR="0">
                        <wp:extent cx="76200" cy="76200"/>
                        <wp:effectExtent l="0" t="0" r="0" b="0"/>
                        <wp:docPr id="319" name="Bild 319" descr="http://www.sportunterricht.de/lksport/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sportunterricht.de/lksport/1x1.gif"/>
                                <pic:cNvPicPr>
                                  <a:picLocks noChangeAspect="1" noChangeArrowheads="1"/>
                                </pic:cNvPicPr>
                              </pic:nvPicPr>
                              <pic:blipFill>
                                <a:blip r:embed="rId9"/>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c>
                <w:tcPr>
                  <w:tcW w:w="0" w:type="auto"/>
                  <w:hideMark/>
                </w:tcPr>
                <w:p w:rsidR="005F4F3D" w:rsidRPr="005F4F3D" w:rsidRDefault="005F4F3D">
                  <w:pPr>
                    <w:rPr>
                      <w:sz w:val="24"/>
                      <w:szCs w:val="24"/>
                    </w:rPr>
                  </w:pPr>
                  <w:r w:rsidRPr="005F4F3D">
                    <w:rPr>
                      <w:rFonts w:ascii="Arial" w:hAnsi="Arial" w:cs="Arial"/>
                      <w:sz w:val="20"/>
                      <w:szCs w:val="20"/>
                    </w:rPr>
                    <w:t xml:space="preserve">die </w:t>
                  </w:r>
                  <w:hyperlink r:id="rId60" w:history="1">
                    <w:r w:rsidRPr="005F4F3D">
                      <w:rPr>
                        <w:rStyle w:val="Hyperlink"/>
                        <w:rFonts w:ascii="Arial" w:hAnsi="Arial" w:cs="Arial"/>
                        <w:color w:val="auto"/>
                        <w:sz w:val="20"/>
                        <w:szCs w:val="20"/>
                      </w:rPr>
                      <w:t>inter- und intramuskulären Koordination</w:t>
                    </w:r>
                  </w:hyperlink>
                  <w:r w:rsidRPr="005F4F3D">
                    <w:rPr>
                      <w:rFonts w:ascii="Arial" w:hAnsi="Arial" w:cs="Arial"/>
                      <w:sz w:val="20"/>
                      <w:szCs w:val="20"/>
                    </w:rPr>
                    <w:t xml:space="preserve"> der </w:t>
                  </w:r>
                  <w:hyperlink r:id="rId61" w:history="1">
                    <w:r w:rsidRPr="005F4F3D">
                      <w:rPr>
                        <w:rStyle w:val="Hyperlink"/>
                        <w:rFonts w:ascii="Arial" w:hAnsi="Arial" w:cs="Arial"/>
                        <w:color w:val="auto"/>
                        <w:sz w:val="20"/>
                        <w:szCs w:val="20"/>
                      </w:rPr>
                      <w:t>Muskulatur</w:t>
                    </w:r>
                  </w:hyperlink>
                  <w:r w:rsidRPr="005F4F3D">
                    <w:rPr>
                      <w:rFonts w:ascii="Arial" w:hAnsi="Arial" w:cs="Arial"/>
                      <w:sz w:val="20"/>
                      <w:szCs w:val="20"/>
                    </w:rPr>
                    <w:t xml:space="preserve"> zu optimieren</w:t>
                  </w:r>
                </w:p>
              </w:tc>
            </w:tr>
            <w:tr w:rsidR="005F4F3D" w:rsidRPr="005F4F3D">
              <w:trPr>
                <w:tblCellSpacing w:w="0" w:type="dxa"/>
              </w:trPr>
              <w:tc>
                <w:tcPr>
                  <w:tcW w:w="0" w:type="auto"/>
                  <w:vAlign w:val="center"/>
                  <w:hideMark/>
                </w:tcPr>
                <w:p w:rsidR="005F4F3D" w:rsidRPr="005F4F3D" w:rsidRDefault="005F4F3D">
                  <w:pPr>
                    <w:rPr>
                      <w:sz w:val="24"/>
                      <w:szCs w:val="24"/>
                    </w:rPr>
                  </w:pPr>
                </w:p>
              </w:tc>
              <w:tc>
                <w:tcPr>
                  <w:tcW w:w="0" w:type="auto"/>
                  <w:vAlign w:val="center"/>
                  <w:hideMark/>
                </w:tcPr>
                <w:p w:rsidR="005F4F3D" w:rsidRPr="005F4F3D" w:rsidRDefault="005F4F3D">
                  <w:pPr>
                    <w:rPr>
                      <w:sz w:val="24"/>
                      <w:szCs w:val="24"/>
                    </w:rPr>
                  </w:pPr>
                  <w:r w:rsidRPr="005F4F3D">
                    <w:rPr>
                      <w:noProof/>
                      <w:lang w:eastAsia="de-DE"/>
                    </w:rPr>
                    <w:drawing>
                      <wp:inline distT="0" distB="0" distL="0" distR="0">
                        <wp:extent cx="32385" cy="32385"/>
                        <wp:effectExtent l="0" t="0" r="0" b="0"/>
                        <wp:docPr id="320" name="Bild 320" descr="http://www.sportunterricht.de/lksport/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www.sportunterricht.de/lksport/1x1.gif"/>
                                <pic:cNvPicPr>
                                  <a:picLocks noChangeAspect="1" noChangeArrowheads="1"/>
                                </pic:cNvPicPr>
                              </pic:nvPicPr>
                              <pic:blipFill>
                                <a:blip r:embed="rId9"/>
                                <a:srcRect/>
                                <a:stretch>
                                  <a:fillRect/>
                                </a:stretch>
                              </pic:blipFill>
                              <pic:spPr bwMode="auto">
                                <a:xfrm>
                                  <a:off x="0" y="0"/>
                                  <a:ext cx="32385" cy="32385"/>
                                </a:xfrm>
                                <a:prstGeom prst="rect">
                                  <a:avLst/>
                                </a:prstGeom>
                                <a:noFill/>
                                <a:ln w="9525">
                                  <a:noFill/>
                                  <a:miter lim="800000"/>
                                  <a:headEnd/>
                                  <a:tailEnd/>
                                </a:ln>
                              </pic:spPr>
                            </pic:pic>
                          </a:graphicData>
                        </a:graphic>
                      </wp:inline>
                    </w:drawing>
                  </w:r>
                </w:p>
              </w:tc>
              <w:tc>
                <w:tcPr>
                  <w:tcW w:w="0" w:type="auto"/>
                  <w:vAlign w:val="center"/>
                  <w:hideMark/>
                </w:tcPr>
                <w:p w:rsidR="005F4F3D" w:rsidRPr="005F4F3D" w:rsidRDefault="005F4F3D">
                  <w:pPr>
                    <w:rPr>
                      <w:sz w:val="24"/>
                      <w:szCs w:val="24"/>
                    </w:rPr>
                  </w:pPr>
                </w:p>
              </w:tc>
            </w:tr>
            <w:tr w:rsidR="005F4F3D" w:rsidRPr="005F4F3D">
              <w:trPr>
                <w:tblCellSpacing w:w="0" w:type="dxa"/>
              </w:trPr>
              <w:tc>
                <w:tcPr>
                  <w:tcW w:w="0" w:type="auto"/>
                  <w:hideMark/>
                </w:tcPr>
                <w:p w:rsidR="005F4F3D" w:rsidRPr="005F4F3D" w:rsidRDefault="005F4F3D">
                  <w:pPr>
                    <w:rPr>
                      <w:sz w:val="24"/>
                      <w:szCs w:val="24"/>
                    </w:rPr>
                  </w:pPr>
                  <w:r w:rsidRPr="005F4F3D">
                    <w:t>-</w:t>
                  </w:r>
                </w:p>
              </w:tc>
              <w:tc>
                <w:tcPr>
                  <w:tcW w:w="0" w:type="auto"/>
                  <w:hideMark/>
                </w:tcPr>
                <w:p w:rsidR="005F4F3D" w:rsidRPr="005F4F3D" w:rsidRDefault="005F4F3D">
                  <w:pPr>
                    <w:rPr>
                      <w:sz w:val="24"/>
                      <w:szCs w:val="24"/>
                    </w:rPr>
                  </w:pPr>
                  <w:r w:rsidRPr="005F4F3D">
                    <w:rPr>
                      <w:noProof/>
                      <w:lang w:eastAsia="de-DE"/>
                    </w:rPr>
                    <w:drawing>
                      <wp:inline distT="0" distB="0" distL="0" distR="0">
                        <wp:extent cx="76200" cy="76200"/>
                        <wp:effectExtent l="0" t="0" r="0" b="0"/>
                        <wp:docPr id="321" name="Bild 321" descr="http://www.sportunterricht.de/lksport/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www.sportunterricht.de/lksport/1x1.gif"/>
                                <pic:cNvPicPr>
                                  <a:picLocks noChangeAspect="1" noChangeArrowheads="1"/>
                                </pic:cNvPicPr>
                              </pic:nvPicPr>
                              <pic:blipFill>
                                <a:blip r:embed="rId9"/>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c>
                <w:tcPr>
                  <w:tcW w:w="0" w:type="auto"/>
                  <w:hideMark/>
                </w:tcPr>
                <w:p w:rsidR="005F4F3D" w:rsidRPr="005F4F3D" w:rsidRDefault="005F4F3D">
                  <w:pPr>
                    <w:rPr>
                      <w:sz w:val="24"/>
                      <w:szCs w:val="24"/>
                    </w:rPr>
                  </w:pPr>
                  <w:r w:rsidRPr="005F4F3D">
                    <w:rPr>
                      <w:rFonts w:ascii="Arial" w:hAnsi="Arial" w:cs="Arial"/>
                      <w:sz w:val="20"/>
                      <w:szCs w:val="20"/>
                    </w:rPr>
                    <w:t xml:space="preserve">die erforderliche </w:t>
                  </w:r>
                  <w:hyperlink r:id="rId62" w:history="1">
                    <w:r w:rsidRPr="005F4F3D">
                      <w:rPr>
                        <w:rStyle w:val="Hyperlink"/>
                        <w:rFonts w:ascii="Arial" w:hAnsi="Arial" w:cs="Arial"/>
                        <w:color w:val="auto"/>
                        <w:sz w:val="20"/>
                        <w:szCs w:val="20"/>
                      </w:rPr>
                      <w:t>Kraft</w:t>
                    </w:r>
                  </w:hyperlink>
                  <w:r w:rsidRPr="005F4F3D">
                    <w:rPr>
                      <w:rFonts w:ascii="Arial" w:hAnsi="Arial" w:cs="Arial"/>
                      <w:sz w:val="20"/>
                      <w:szCs w:val="20"/>
                    </w:rPr>
                    <w:t xml:space="preserve"> zu entwickeln, die den Spielraum der </w:t>
                  </w:r>
                  <w:hyperlink r:id="rId63" w:history="1">
                    <w:r w:rsidRPr="005F4F3D">
                      <w:rPr>
                        <w:rStyle w:val="Hyperlink"/>
                        <w:rFonts w:ascii="Arial" w:hAnsi="Arial" w:cs="Arial"/>
                        <w:color w:val="auto"/>
                        <w:sz w:val="20"/>
                        <w:szCs w:val="20"/>
                      </w:rPr>
                      <w:t>Gelenke</w:t>
                    </w:r>
                  </w:hyperlink>
                  <w:r w:rsidRPr="005F4F3D">
                    <w:rPr>
                      <w:rFonts w:ascii="Arial" w:hAnsi="Arial" w:cs="Arial"/>
                      <w:sz w:val="20"/>
                      <w:szCs w:val="20"/>
                    </w:rPr>
                    <w:t xml:space="preserve"> gezielt ausnutzt</w:t>
                  </w:r>
                </w:p>
              </w:tc>
            </w:tr>
          </w:tbl>
          <w:p w:rsidR="005F4F3D" w:rsidRPr="005F4F3D" w:rsidRDefault="005F4F3D">
            <w:pPr>
              <w:pStyle w:val="StandardWeb"/>
              <w:rPr>
                <w:color w:val="auto"/>
              </w:rPr>
            </w:pPr>
            <w:r w:rsidRPr="005F4F3D">
              <w:rPr>
                <w:rFonts w:ascii="Arial" w:hAnsi="Arial" w:cs="Arial"/>
                <w:color w:val="auto"/>
                <w:sz w:val="20"/>
                <w:szCs w:val="20"/>
              </w:rPr>
              <w:t xml:space="preserve">Die </w:t>
            </w:r>
            <w:r w:rsidRPr="005F4F3D">
              <w:rPr>
                <w:rFonts w:ascii="Arial" w:hAnsi="Arial" w:cs="Arial"/>
                <w:b/>
                <w:bCs/>
                <w:color w:val="auto"/>
                <w:sz w:val="20"/>
                <w:szCs w:val="20"/>
              </w:rPr>
              <w:t>Optimierung der Dehnfähigkeit</w:t>
            </w:r>
            <w:r w:rsidRPr="005F4F3D">
              <w:rPr>
                <w:rFonts w:ascii="Arial" w:hAnsi="Arial" w:cs="Arial"/>
                <w:color w:val="auto"/>
                <w:sz w:val="20"/>
                <w:szCs w:val="20"/>
              </w:rPr>
              <w:t xml:space="preserve"> ist eine wichtige trainingsmethodische Maßnahme.</w:t>
            </w:r>
            <w:r w:rsidRPr="005F4F3D">
              <w:rPr>
                <w:color w:val="auto"/>
              </w:rPr>
              <w:t xml:space="preserve"> </w:t>
            </w:r>
          </w:p>
        </w:tc>
      </w:tr>
    </w:tbl>
    <w:p w:rsidR="000132B2" w:rsidRPr="005F4F3D" w:rsidRDefault="000132B2"/>
    <w:p w:rsidR="000132B2" w:rsidRPr="005F4F3D" w:rsidRDefault="000132B2"/>
    <w:p w:rsidR="000132B2" w:rsidRPr="005F4F3D" w:rsidRDefault="000132B2"/>
    <w:p w:rsidR="000132B2" w:rsidRPr="005F4F3D" w:rsidRDefault="000132B2"/>
    <w:p w:rsidR="000132B2" w:rsidRPr="005F4F3D" w:rsidRDefault="000132B2"/>
    <w:p w:rsidR="005F4F3D" w:rsidRPr="005F4F3D" w:rsidRDefault="005F4F3D" w:rsidP="005F4F3D">
      <w:pPr>
        <w:pStyle w:val="StandardWeb"/>
        <w:rPr>
          <w:color w:val="auto"/>
        </w:rPr>
      </w:pPr>
      <w:r w:rsidRPr="005F4F3D">
        <w:rPr>
          <w:rFonts w:ascii="Arial" w:hAnsi="Arial" w:cs="Arial"/>
          <w:b/>
          <w:bCs/>
          <w:color w:val="auto"/>
          <w:sz w:val="27"/>
          <w:szCs w:val="27"/>
        </w:rPr>
        <w:lastRenderedPageBreak/>
        <w:t>Intramuskuläre und intermuskuläre Koordination</w:t>
      </w:r>
      <w:r w:rsidRPr="005F4F3D">
        <w:rPr>
          <w:color w:val="auto"/>
        </w:rPr>
        <w:t xml:space="preserve"> </w:t>
      </w:r>
      <w:r w:rsidRPr="005F4F3D">
        <w:rPr>
          <w:color w:val="auto"/>
        </w:rPr>
        <w:br/>
      </w:r>
      <w:r w:rsidRPr="005F4F3D">
        <w:rPr>
          <w:noProof/>
          <w:color w:val="auto"/>
        </w:rPr>
        <w:drawing>
          <wp:inline distT="0" distB="0" distL="0" distR="0">
            <wp:extent cx="6760210" cy="76200"/>
            <wp:effectExtent l="19050" t="0" r="2540" b="0"/>
            <wp:docPr id="802" name="Bild 802" descr="http://www.sportunterricht.de/lksport/linie7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www.sportunterricht.de/lksport/linie710.gif"/>
                    <pic:cNvPicPr>
                      <a:picLocks noChangeAspect="1" noChangeArrowheads="1"/>
                    </pic:cNvPicPr>
                  </pic:nvPicPr>
                  <pic:blipFill>
                    <a:blip r:embed="rId64" cstate="print"/>
                    <a:srcRect/>
                    <a:stretch>
                      <a:fillRect/>
                    </a:stretch>
                  </pic:blipFill>
                  <pic:spPr bwMode="auto">
                    <a:xfrm>
                      <a:off x="0" y="0"/>
                      <a:ext cx="6760210" cy="76200"/>
                    </a:xfrm>
                    <a:prstGeom prst="rect">
                      <a:avLst/>
                    </a:prstGeom>
                    <a:noFill/>
                    <a:ln w="9525">
                      <a:noFill/>
                      <a:miter lim="800000"/>
                      <a:headEnd/>
                      <a:tailEnd/>
                    </a:ln>
                  </pic:spPr>
                </pic:pic>
              </a:graphicData>
            </a:graphic>
          </wp:inline>
        </w:drawing>
      </w:r>
      <w:r w:rsidRPr="005F4F3D">
        <w:rPr>
          <w:color w:val="auto"/>
        </w:rPr>
        <w:br/>
        <w:t xml:space="preserve">  </w:t>
      </w:r>
    </w:p>
    <w:tbl>
      <w:tblPr>
        <w:tblW w:w="8400" w:type="dxa"/>
        <w:tblCellSpacing w:w="15" w:type="dxa"/>
        <w:tblCellMar>
          <w:top w:w="15" w:type="dxa"/>
          <w:left w:w="15" w:type="dxa"/>
          <w:bottom w:w="15" w:type="dxa"/>
          <w:right w:w="15" w:type="dxa"/>
        </w:tblCellMar>
        <w:tblLook w:val="04A0"/>
      </w:tblPr>
      <w:tblGrid>
        <w:gridCol w:w="3435"/>
        <w:gridCol w:w="900"/>
        <w:gridCol w:w="4065"/>
      </w:tblGrid>
      <w:tr w:rsidR="005F4F3D" w:rsidRPr="005F4F3D" w:rsidTr="005F4F3D">
        <w:trPr>
          <w:tblCellSpacing w:w="15" w:type="dxa"/>
        </w:trPr>
        <w:tc>
          <w:tcPr>
            <w:tcW w:w="0" w:type="auto"/>
            <w:hideMark/>
          </w:tcPr>
          <w:p w:rsidR="005F4F3D" w:rsidRPr="005F4F3D" w:rsidRDefault="005F4F3D">
            <w:pPr>
              <w:rPr>
                <w:sz w:val="24"/>
                <w:szCs w:val="24"/>
              </w:rPr>
            </w:pPr>
            <w:r w:rsidRPr="005F4F3D">
              <w:rPr>
                <w:noProof/>
                <w:lang w:eastAsia="de-DE"/>
              </w:rPr>
              <w:drawing>
                <wp:inline distT="0" distB="0" distL="0" distR="0">
                  <wp:extent cx="2112010" cy="2884805"/>
                  <wp:effectExtent l="19050" t="0" r="2540" b="0"/>
                  <wp:docPr id="803" name="Bild 803" descr="http://www.sportunterricht.de/lksport/intram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http://www.sportunterricht.de/lksport/intramus.gif"/>
                          <pic:cNvPicPr>
                            <a:picLocks noChangeAspect="1" noChangeArrowheads="1"/>
                          </pic:cNvPicPr>
                        </pic:nvPicPr>
                        <pic:blipFill>
                          <a:blip r:embed="rId65" cstate="print"/>
                          <a:srcRect/>
                          <a:stretch>
                            <a:fillRect/>
                          </a:stretch>
                        </pic:blipFill>
                        <pic:spPr bwMode="auto">
                          <a:xfrm>
                            <a:off x="0" y="0"/>
                            <a:ext cx="2112010" cy="2884805"/>
                          </a:xfrm>
                          <a:prstGeom prst="rect">
                            <a:avLst/>
                          </a:prstGeom>
                          <a:noFill/>
                          <a:ln w="9525">
                            <a:noFill/>
                            <a:miter lim="800000"/>
                            <a:headEnd/>
                            <a:tailEnd/>
                          </a:ln>
                        </pic:spPr>
                      </pic:pic>
                    </a:graphicData>
                  </a:graphic>
                </wp:inline>
              </w:drawing>
            </w:r>
          </w:p>
        </w:tc>
        <w:tc>
          <w:tcPr>
            <w:tcW w:w="0" w:type="auto"/>
            <w:hideMark/>
          </w:tcPr>
          <w:p w:rsidR="005F4F3D" w:rsidRPr="005F4F3D" w:rsidRDefault="005F4F3D">
            <w:pPr>
              <w:rPr>
                <w:sz w:val="24"/>
                <w:szCs w:val="24"/>
              </w:rPr>
            </w:pPr>
            <w:r w:rsidRPr="005F4F3D">
              <w:rPr>
                <w:noProof/>
                <w:lang w:eastAsia="de-DE"/>
              </w:rPr>
              <w:drawing>
                <wp:inline distT="0" distB="0" distL="0" distR="0">
                  <wp:extent cx="533400" cy="130810"/>
                  <wp:effectExtent l="0" t="0" r="0" b="0"/>
                  <wp:docPr id="804" name="Bild 804" descr="http://www.sportunterricht.de/lksport/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www.sportunterricht.de/lksport/1x1.gif"/>
                          <pic:cNvPicPr>
                            <a:picLocks noChangeAspect="1" noChangeArrowheads="1"/>
                          </pic:cNvPicPr>
                        </pic:nvPicPr>
                        <pic:blipFill>
                          <a:blip r:embed="rId9"/>
                          <a:srcRect/>
                          <a:stretch>
                            <a:fillRect/>
                          </a:stretch>
                        </pic:blipFill>
                        <pic:spPr bwMode="auto">
                          <a:xfrm>
                            <a:off x="0" y="0"/>
                            <a:ext cx="533400" cy="130810"/>
                          </a:xfrm>
                          <a:prstGeom prst="rect">
                            <a:avLst/>
                          </a:prstGeom>
                          <a:noFill/>
                          <a:ln w="9525">
                            <a:noFill/>
                            <a:miter lim="800000"/>
                            <a:headEnd/>
                            <a:tailEnd/>
                          </a:ln>
                        </pic:spPr>
                      </pic:pic>
                    </a:graphicData>
                  </a:graphic>
                </wp:inline>
              </w:drawing>
            </w:r>
          </w:p>
        </w:tc>
        <w:tc>
          <w:tcPr>
            <w:tcW w:w="0" w:type="auto"/>
            <w:hideMark/>
          </w:tcPr>
          <w:p w:rsidR="005F4F3D" w:rsidRPr="005F4F3D" w:rsidRDefault="005F4F3D">
            <w:r w:rsidRPr="005F4F3D">
              <w:br/>
            </w:r>
            <w:r w:rsidRPr="005F4F3D">
              <w:rPr>
                <w:rFonts w:ascii="Arial" w:hAnsi="Arial" w:cs="Arial"/>
                <w:b/>
                <w:bCs/>
              </w:rPr>
              <w:t>Intramuskuläre Koordination</w:t>
            </w:r>
            <w:r w:rsidRPr="005F4F3D">
              <w:t xml:space="preserve"> </w:t>
            </w:r>
            <w:r w:rsidRPr="005F4F3D">
              <w:br/>
            </w:r>
            <w:r w:rsidRPr="005F4F3D">
              <w:rPr>
                <w:rFonts w:ascii="Arial" w:hAnsi="Arial" w:cs="Arial"/>
                <w:sz w:val="20"/>
                <w:szCs w:val="20"/>
              </w:rPr>
              <w:t xml:space="preserve">Nerv-Muskel-Zusammenspiel eines einzelnen Muskels innerhalb eines gezielten Bewegungsablaufs. Gekennzeichnet durch das Wechselspiel von </w:t>
            </w:r>
            <w:hyperlink r:id="rId66" w:history="1">
              <w:r w:rsidRPr="005F4F3D">
                <w:rPr>
                  <w:rStyle w:val="Hyperlink"/>
                  <w:rFonts w:ascii="Arial" w:hAnsi="Arial" w:cs="Arial"/>
                  <w:color w:val="auto"/>
                  <w:sz w:val="20"/>
                  <w:szCs w:val="20"/>
                </w:rPr>
                <w:t>Nervensystem</w:t>
              </w:r>
            </w:hyperlink>
            <w:r w:rsidRPr="005F4F3D">
              <w:rPr>
                <w:rFonts w:ascii="Arial" w:hAnsi="Arial" w:cs="Arial"/>
                <w:sz w:val="20"/>
                <w:szCs w:val="20"/>
              </w:rPr>
              <w:t xml:space="preserve"> und </w:t>
            </w:r>
            <w:hyperlink r:id="rId67" w:history="1">
              <w:r w:rsidRPr="005F4F3D">
                <w:rPr>
                  <w:rStyle w:val="Hyperlink"/>
                  <w:rFonts w:ascii="Arial" w:hAnsi="Arial" w:cs="Arial"/>
                  <w:color w:val="auto"/>
                  <w:sz w:val="20"/>
                  <w:szCs w:val="20"/>
                </w:rPr>
                <w:t>Skelettmuskulatur</w:t>
              </w:r>
            </w:hyperlink>
            <w:r w:rsidRPr="005F4F3D">
              <w:rPr>
                <w:rFonts w:ascii="Arial" w:hAnsi="Arial" w:cs="Arial"/>
                <w:sz w:val="20"/>
                <w:szCs w:val="20"/>
              </w:rPr>
              <w:t xml:space="preserve"> in </w:t>
            </w:r>
            <w:proofErr w:type="spellStart"/>
            <w:r w:rsidRPr="005F4F3D">
              <w:rPr>
                <w:rFonts w:ascii="Arial" w:hAnsi="Arial" w:cs="Arial"/>
                <w:sz w:val="20"/>
                <w:szCs w:val="20"/>
              </w:rPr>
              <w:t>bezug</w:t>
            </w:r>
            <w:proofErr w:type="spellEnd"/>
            <w:r w:rsidRPr="005F4F3D">
              <w:rPr>
                <w:rFonts w:ascii="Arial" w:hAnsi="Arial" w:cs="Arial"/>
                <w:sz w:val="20"/>
                <w:szCs w:val="20"/>
              </w:rPr>
              <w:t xml:space="preserve"> auf Einsatz und Beanspruchungsgröße der </w:t>
            </w:r>
            <w:hyperlink r:id="rId68" w:history="1">
              <w:r w:rsidRPr="005F4F3D">
                <w:rPr>
                  <w:rStyle w:val="Hyperlink"/>
                  <w:rFonts w:ascii="Arial" w:hAnsi="Arial" w:cs="Arial"/>
                  <w:color w:val="auto"/>
                  <w:sz w:val="20"/>
                  <w:szCs w:val="20"/>
                </w:rPr>
                <w:t>motorischen Einheiten</w:t>
              </w:r>
            </w:hyperlink>
            <w:r w:rsidRPr="005F4F3D">
              <w:rPr>
                <w:rFonts w:ascii="Arial" w:hAnsi="Arial" w:cs="Arial"/>
                <w:sz w:val="20"/>
                <w:szCs w:val="20"/>
              </w:rPr>
              <w:t>.</w:t>
            </w:r>
            <w:r w:rsidRPr="005F4F3D">
              <w:t xml:space="preserve"> </w:t>
            </w:r>
            <w:r w:rsidRPr="005F4F3D">
              <w:br/>
              <w:t xml:space="preserve">  </w:t>
            </w:r>
            <w:r w:rsidRPr="005F4F3D">
              <w:br/>
              <w:t xml:space="preserve">  </w:t>
            </w:r>
            <w:r w:rsidRPr="005F4F3D">
              <w:br/>
              <w:t xml:space="preserve">  </w:t>
            </w:r>
          </w:p>
          <w:p w:rsidR="005F4F3D" w:rsidRPr="005F4F3D" w:rsidRDefault="005F4F3D">
            <w:pPr>
              <w:pStyle w:val="StandardWeb"/>
              <w:rPr>
                <w:color w:val="auto"/>
              </w:rPr>
            </w:pPr>
            <w:r w:rsidRPr="005F4F3D">
              <w:rPr>
                <w:rFonts w:ascii="Arial" w:hAnsi="Arial" w:cs="Arial"/>
                <w:b/>
                <w:bCs/>
                <w:color w:val="auto"/>
              </w:rPr>
              <w:t>Intermuskuläre Koordination</w:t>
            </w:r>
            <w:r w:rsidRPr="005F4F3D">
              <w:rPr>
                <w:color w:val="auto"/>
              </w:rPr>
              <w:t xml:space="preserve"> </w:t>
            </w:r>
            <w:r w:rsidRPr="005F4F3D">
              <w:rPr>
                <w:color w:val="auto"/>
              </w:rPr>
              <w:br/>
            </w:r>
            <w:r w:rsidRPr="005F4F3D">
              <w:rPr>
                <w:rFonts w:ascii="Arial" w:hAnsi="Arial" w:cs="Arial"/>
                <w:color w:val="auto"/>
                <w:sz w:val="20"/>
                <w:szCs w:val="20"/>
              </w:rPr>
              <w:t xml:space="preserve">Zusammenwirken verschiedener Muskeln bei einem gezielten Bewegungsablauf. Gekennzeichnet durch das Zusammenspiel der </w:t>
            </w:r>
            <w:hyperlink r:id="rId69" w:history="1">
              <w:proofErr w:type="spellStart"/>
              <w:r w:rsidRPr="005F4F3D">
                <w:rPr>
                  <w:rStyle w:val="Hyperlink"/>
                  <w:rFonts w:ascii="Arial" w:hAnsi="Arial" w:cs="Arial"/>
                  <w:color w:val="auto"/>
                  <w:sz w:val="20"/>
                  <w:szCs w:val="20"/>
                </w:rPr>
                <w:t>agonistisch</w:t>
              </w:r>
              <w:proofErr w:type="spellEnd"/>
              <w:r w:rsidRPr="005F4F3D">
                <w:rPr>
                  <w:rStyle w:val="Hyperlink"/>
                  <w:rFonts w:ascii="Arial" w:hAnsi="Arial" w:cs="Arial"/>
                  <w:color w:val="auto"/>
                  <w:sz w:val="20"/>
                  <w:szCs w:val="20"/>
                </w:rPr>
                <w:t xml:space="preserve"> und antagonistisch</w:t>
              </w:r>
            </w:hyperlink>
            <w:r w:rsidRPr="005F4F3D">
              <w:rPr>
                <w:rFonts w:ascii="Arial" w:hAnsi="Arial" w:cs="Arial"/>
                <w:color w:val="auto"/>
                <w:sz w:val="20"/>
                <w:szCs w:val="20"/>
              </w:rPr>
              <w:t xml:space="preserve"> tätigen Muskeln.</w:t>
            </w:r>
            <w:r w:rsidRPr="005F4F3D">
              <w:rPr>
                <w:color w:val="auto"/>
              </w:rPr>
              <w:t xml:space="preserve"> </w:t>
            </w:r>
            <w:r w:rsidRPr="005F4F3D">
              <w:rPr>
                <w:color w:val="auto"/>
              </w:rPr>
              <w:br/>
              <w:t xml:space="preserve">  </w:t>
            </w:r>
          </w:p>
        </w:tc>
      </w:tr>
    </w:tbl>
    <w:p w:rsidR="000132B2" w:rsidRPr="005F4F3D" w:rsidRDefault="000132B2"/>
    <w:p w:rsidR="005F4F3D" w:rsidRPr="005F4F3D" w:rsidRDefault="005F4F3D" w:rsidP="005F4F3D">
      <w:pPr>
        <w:spacing w:before="100" w:beforeAutospacing="1" w:after="100" w:afterAutospacing="1" w:line="240" w:lineRule="auto"/>
        <w:rPr>
          <w:rFonts w:ascii="Times New Roman" w:eastAsia="Times New Roman" w:hAnsi="Times New Roman" w:cs="Times New Roman"/>
          <w:sz w:val="24"/>
          <w:szCs w:val="24"/>
          <w:lang w:eastAsia="de-DE"/>
        </w:rPr>
      </w:pPr>
      <w:r w:rsidRPr="005F4F3D">
        <w:rPr>
          <w:rFonts w:ascii="Arial" w:eastAsia="Times New Roman" w:hAnsi="Arial" w:cs="Arial"/>
          <w:b/>
          <w:bCs/>
          <w:sz w:val="27"/>
          <w:szCs w:val="27"/>
          <w:lang w:eastAsia="de-DE"/>
        </w:rPr>
        <w:t>Beweglichkeitstraining - Dehnungsmethoden</w:t>
      </w:r>
      <w:r w:rsidRPr="005F4F3D">
        <w:rPr>
          <w:rFonts w:ascii="Times New Roman" w:eastAsia="Times New Roman" w:hAnsi="Times New Roman" w:cs="Times New Roman"/>
          <w:sz w:val="24"/>
          <w:szCs w:val="24"/>
          <w:lang w:eastAsia="de-DE"/>
        </w:rPr>
        <w:t xml:space="preserve"> </w:t>
      </w:r>
      <w:r w:rsidRPr="005F4F3D">
        <w:rPr>
          <w:rFonts w:ascii="Times New Roman" w:eastAsia="Times New Roman" w:hAnsi="Times New Roman" w:cs="Times New Roman"/>
          <w:sz w:val="24"/>
          <w:szCs w:val="24"/>
          <w:lang w:eastAsia="de-DE"/>
        </w:rPr>
        <w:br/>
      </w:r>
    </w:p>
    <w:tbl>
      <w:tblPr>
        <w:tblW w:w="8490" w:type="dxa"/>
        <w:tblCellSpacing w:w="15" w:type="dxa"/>
        <w:tblInd w:w="90" w:type="dxa"/>
        <w:tblCellMar>
          <w:top w:w="60" w:type="dxa"/>
          <w:left w:w="60" w:type="dxa"/>
          <w:bottom w:w="60" w:type="dxa"/>
          <w:right w:w="60" w:type="dxa"/>
        </w:tblCellMar>
        <w:tblLook w:val="04A0"/>
      </w:tblPr>
      <w:tblGrid>
        <w:gridCol w:w="8490"/>
      </w:tblGrid>
      <w:tr w:rsidR="005F4F3D" w:rsidRPr="005F4F3D" w:rsidTr="005F4F3D">
        <w:trPr>
          <w:tblCellSpacing w:w="15" w:type="dxa"/>
        </w:trPr>
        <w:tc>
          <w:tcPr>
            <w:tcW w:w="8430" w:type="dxa"/>
            <w:vAlign w:val="center"/>
            <w:hideMark/>
          </w:tcPr>
          <w:p w:rsidR="005F4F3D" w:rsidRPr="005F4F3D" w:rsidRDefault="005F4F3D" w:rsidP="005F4F3D">
            <w:pPr>
              <w:spacing w:before="100" w:beforeAutospacing="1" w:after="100" w:afterAutospacing="1" w:line="240" w:lineRule="auto"/>
              <w:rPr>
                <w:rFonts w:ascii="Times New Roman" w:eastAsia="Times New Roman" w:hAnsi="Times New Roman" w:cs="Times New Roman"/>
                <w:sz w:val="24"/>
                <w:szCs w:val="24"/>
                <w:lang w:eastAsia="de-DE"/>
              </w:rPr>
            </w:pPr>
            <w:r w:rsidRPr="005F4F3D">
              <w:rPr>
                <w:rFonts w:ascii="Arial" w:eastAsia="Times New Roman" w:hAnsi="Arial" w:cs="Arial"/>
                <w:b/>
                <w:bCs/>
                <w:sz w:val="20"/>
                <w:szCs w:val="20"/>
                <w:lang w:eastAsia="de-DE"/>
              </w:rPr>
              <w:t>Entsprechend der </w:t>
            </w:r>
            <w:r w:rsidRPr="005F4F3D">
              <w:rPr>
                <w:rFonts w:ascii="Arial" w:eastAsia="Times New Roman" w:hAnsi="Arial" w:cs="Arial"/>
                <w:b/>
                <w:bCs/>
                <w:noProof/>
                <w:sz w:val="20"/>
                <w:szCs w:val="20"/>
                <w:lang w:eastAsia="de-DE"/>
              </w:rPr>
              <w:drawing>
                <wp:inline distT="0" distB="0" distL="0" distR="0">
                  <wp:extent cx="86995" cy="86995"/>
                  <wp:effectExtent l="19050" t="0" r="0" b="0"/>
                  <wp:docPr id="830" name="Bild 830" descr="http://www.sportunterricht.de/lksport/pfeil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http://www.sportunterricht.de/lksport/pfeil_rot.gif"/>
                          <pic:cNvPicPr>
                            <a:picLocks noChangeAspect="1" noChangeArrowheads="1"/>
                          </pic:cNvPicPr>
                        </pic:nvPicPr>
                        <pic:blipFill>
                          <a:blip r:embed="rId7" cstate="print"/>
                          <a:srcRect/>
                          <a:stretch>
                            <a:fillRect/>
                          </a:stretch>
                        </pic:blipFill>
                        <pic:spPr bwMode="auto">
                          <a:xfrm>
                            <a:off x="0" y="0"/>
                            <a:ext cx="86995" cy="86995"/>
                          </a:xfrm>
                          <a:prstGeom prst="rect">
                            <a:avLst/>
                          </a:prstGeom>
                          <a:noFill/>
                          <a:ln w="9525">
                            <a:noFill/>
                            <a:miter lim="800000"/>
                            <a:headEnd/>
                            <a:tailEnd/>
                          </a:ln>
                        </pic:spPr>
                      </pic:pic>
                    </a:graphicData>
                  </a:graphic>
                </wp:inline>
              </w:drawing>
            </w:r>
            <w:r w:rsidRPr="005F4F3D">
              <w:rPr>
                <w:rFonts w:ascii="Arial" w:eastAsia="Times New Roman" w:hAnsi="Arial" w:cs="Arial"/>
                <w:b/>
                <w:bCs/>
                <w:sz w:val="20"/>
                <w:szCs w:val="20"/>
                <w:lang w:eastAsia="de-DE"/>
              </w:rPr>
              <w:t xml:space="preserve"> </w:t>
            </w:r>
            <w:hyperlink r:id="rId70" w:history="1">
              <w:r w:rsidRPr="005F4F3D">
                <w:rPr>
                  <w:rFonts w:ascii="Arial" w:eastAsia="Times New Roman" w:hAnsi="Arial" w:cs="Arial"/>
                  <w:b/>
                  <w:bCs/>
                  <w:sz w:val="20"/>
                  <w:u w:val="single"/>
                  <w:lang w:eastAsia="de-DE"/>
                </w:rPr>
                <w:t>Arbeitsweise der Muskulatur</w:t>
              </w:r>
            </w:hyperlink>
            <w:r w:rsidRPr="005F4F3D">
              <w:rPr>
                <w:rFonts w:ascii="Arial" w:eastAsia="Times New Roman" w:hAnsi="Arial" w:cs="Arial"/>
                <w:b/>
                <w:bCs/>
                <w:sz w:val="20"/>
                <w:szCs w:val="20"/>
                <w:lang w:eastAsia="de-DE"/>
              </w:rPr>
              <w:t xml:space="preserve"> werden zwei grundsätzliche Methoden der Dehnung unterschieden:  Das dynamische Dehnen und das statische Dehnen.</w:t>
            </w:r>
            <w:r w:rsidRPr="005F4F3D">
              <w:rPr>
                <w:rFonts w:ascii="Times New Roman" w:eastAsia="Times New Roman" w:hAnsi="Times New Roman" w:cs="Times New Roman"/>
                <w:sz w:val="24"/>
                <w:szCs w:val="24"/>
                <w:lang w:eastAsia="de-DE"/>
              </w:rPr>
              <w:t xml:space="preserve"> </w:t>
            </w:r>
            <w:r w:rsidRPr="005F4F3D">
              <w:rPr>
                <w:rFonts w:ascii="Times New Roman" w:eastAsia="Times New Roman" w:hAnsi="Times New Roman" w:cs="Times New Roman"/>
                <w:sz w:val="24"/>
                <w:szCs w:val="24"/>
                <w:lang w:eastAsia="de-DE"/>
              </w:rPr>
              <w:br/>
              <w:t xml:space="preserve">  </w:t>
            </w:r>
            <w:r w:rsidRPr="005F4F3D">
              <w:rPr>
                <w:rFonts w:ascii="Times New Roman" w:eastAsia="Times New Roman" w:hAnsi="Times New Roman" w:cs="Times New Roman"/>
                <w:sz w:val="24"/>
                <w:szCs w:val="24"/>
                <w:lang w:eastAsia="de-DE"/>
              </w:rPr>
              <w:br/>
              <w:t xml:space="preserve">  </w:t>
            </w:r>
          </w:p>
          <w:tbl>
            <w:tblPr>
              <w:tblW w:w="6636" w:type="dxa"/>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tblPr>
            <w:tblGrid>
              <w:gridCol w:w="1588"/>
              <w:gridCol w:w="1507"/>
              <w:gridCol w:w="1598"/>
              <w:gridCol w:w="1943"/>
            </w:tblGrid>
            <w:tr w:rsidR="005F4F3D" w:rsidRPr="005F4F3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5F4F3D" w:rsidRPr="005F4F3D" w:rsidRDefault="005F4F3D" w:rsidP="005F4F3D">
                  <w:pPr>
                    <w:spacing w:after="0" w:line="240" w:lineRule="auto"/>
                    <w:rPr>
                      <w:rFonts w:ascii="Times New Roman" w:eastAsia="Times New Roman" w:hAnsi="Times New Roman" w:cs="Times New Roman"/>
                      <w:sz w:val="24"/>
                      <w:szCs w:val="24"/>
                      <w:lang w:eastAsia="de-DE"/>
                    </w:rPr>
                  </w:pPr>
                  <w:r w:rsidRPr="005F4F3D">
                    <w:rPr>
                      <w:rFonts w:ascii="Arial" w:eastAsia="Times New Roman" w:hAnsi="Arial" w:cs="Arial"/>
                      <w:b/>
                      <w:bCs/>
                      <w:sz w:val="24"/>
                      <w:szCs w:val="24"/>
                      <w:lang w:eastAsia="de-DE"/>
                    </w:rPr>
                    <w:t>1</w:t>
                  </w:r>
                  <w:r w:rsidRPr="005F4F3D">
                    <w:rPr>
                      <w:rFonts w:ascii="Times New Roman" w:eastAsia="Times New Roman" w:hAnsi="Times New Roman" w:cs="Times New Roman"/>
                      <w:sz w:val="24"/>
                      <w:szCs w:val="24"/>
                      <w:lang w:eastAsia="de-DE"/>
                    </w:rPr>
                    <w:t xml:space="preserve"> </w:t>
                  </w:r>
                  <w:r w:rsidRPr="005F4F3D">
                    <w:rPr>
                      <w:rFonts w:ascii="Times New Roman" w:eastAsia="Times New Roman" w:hAnsi="Times New Roman" w:cs="Times New Roman"/>
                      <w:sz w:val="24"/>
                      <w:szCs w:val="24"/>
                      <w:lang w:eastAsia="de-DE"/>
                    </w:rPr>
                    <w:br/>
                  </w:r>
                  <w:r w:rsidRPr="005F4F3D">
                    <w:rPr>
                      <w:rFonts w:ascii="Arial" w:eastAsia="Times New Roman" w:hAnsi="Arial" w:cs="Arial"/>
                      <w:b/>
                      <w:bCs/>
                      <w:sz w:val="20"/>
                      <w:szCs w:val="20"/>
                      <w:lang w:eastAsia="de-DE"/>
                    </w:rPr>
                    <w:t>aktiv-dynamische</w:t>
                  </w:r>
                  <w:r w:rsidRPr="005F4F3D">
                    <w:rPr>
                      <w:rFonts w:ascii="Times New Roman" w:eastAsia="Times New Roman" w:hAnsi="Times New Roman" w:cs="Times New Roman"/>
                      <w:sz w:val="24"/>
                      <w:szCs w:val="24"/>
                      <w:lang w:eastAsia="de-DE"/>
                    </w:rPr>
                    <w:t xml:space="preserve"> </w:t>
                  </w:r>
                  <w:r w:rsidRPr="005F4F3D">
                    <w:rPr>
                      <w:rFonts w:ascii="Times New Roman" w:eastAsia="Times New Roman" w:hAnsi="Times New Roman" w:cs="Times New Roman"/>
                      <w:sz w:val="24"/>
                      <w:szCs w:val="24"/>
                      <w:lang w:eastAsia="de-DE"/>
                    </w:rPr>
                    <w:br/>
                  </w:r>
                  <w:r w:rsidRPr="005F4F3D">
                    <w:rPr>
                      <w:rFonts w:ascii="Arial" w:eastAsia="Times New Roman" w:hAnsi="Arial" w:cs="Arial"/>
                      <w:b/>
                      <w:bCs/>
                      <w:sz w:val="20"/>
                      <w:szCs w:val="20"/>
                      <w:lang w:eastAsia="de-DE"/>
                    </w:rPr>
                    <w:t>Dehnung</w:t>
                  </w:r>
                </w:p>
              </w:tc>
              <w:tc>
                <w:tcPr>
                  <w:tcW w:w="0" w:type="auto"/>
                  <w:tcBorders>
                    <w:top w:val="outset" w:sz="6" w:space="0" w:color="auto"/>
                    <w:left w:val="outset" w:sz="6" w:space="0" w:color="auto"/>
                    <w:bottom w:val="outset" w:sz="6" w:space="0" w:color="auto"/>
                    <w:right w:val="outset" w:sz="6" w:space="0" w:color="auto"/>
                  </w:tcBorders>
                  <w:shd w:val="clear" w:color="auto" w:fill="F8F8F8"/>
                  <w:hideMark/>
                </w:tcPr>
                <w:p w:rsidR="005F4F3D" w:rsidRPr="005F4F3D" w:rsidRDefault="005F4F3D" w:rsidP="005F4F3D">
                  <w:pPr>
                    <w:spacing w:after="0" w:line="240" w:lineRule="auto"/>
                    <w:rPr>
                      <w:rFonts w:ascii="Times New Roman" w:eastAsia="Times New Roman" w:hAnsi="Times New Roman" w:cs="Times New Roman"/>
                      <w:sz w:val="24"/>
                      <w:szCs w:val="24"/>
                      <w:lang w:eastAsia="de-DE"/>
                    </w:rPr>
                  </w:pPr>
                  <w:r w:rsidRPr="005F4F3D">
                    <w:rPr>
                      <w:rFonts w:ascii="Arial" w:eastAsia="Times New Roman" w:hAnsi="Arial" w:cs="Arial"/>
                      <w:b/>
                      <w:bCs/>
                      <w:sz w:val="20"/>
                      <w:szCs w:val="20"/>
                      <w:lang w:eastAsia="de-DE"/>
                    </w:rPr>
                    <w:t>2</w:t>
                  </w:r>
                  <w:r w:rsidRPr="005F4F3D">
                    <w:rPr>
                      <w:rFonts w:ascii="Times New Roman" w:eastAsia="Times New Roman" w:hAnsi="Times New Roman" w:cs="Times New Roman"/>
                      <w:sz w:val="24"/>
                      <w:szCs w:val="24"/>
                      <w:lang w:eastAsia="de-DE"/>
                    </w:rPr>
                    <w:t xml:space="preserve"> </w:t>
                  </w:r>
                  <w:r w:rsidRPr="005F4F3D">
                    <w:rPr>
                      <w:rFonts w:ascii="Times New Roman" w:eastAsia="Times New Roman" w:hAnsi="Times New Roman" w:cs="Times New Roman"/>
                      <w:sz w:val="24"/>
                      <w:szCs w:val="24"/>
                      <w:lang w:eastAsia="de-DE"/>
                    </w:rPr>
                    <w:br/>
                  </w:r>
                  <w:r w:rsidRPr="005F4F3D">
                    <w:rPr>
                      <w:rFonts w:ascii="Arial" w:eastAsia="Times New Roman" w:hAnsi="Arial" w:cs="Arial"/>
                      <w:b/>
                      <w:bCs/>
                      <w:sz w:val="20"/>
                      <w:szCs w:val="20"/>
                      <w:lang w:eastAsia="de-DE"/>
                    </w:rPr>
                    <w:t>Aktiv-statische </w:t>
                  </w:r>
                  <w:r w:rsidRPr="005F4F3D">
                    <w:rPr>
                      <w:rFonts w:ascii="Times New Roman" w:eastAsia="Times New Roman" w:hAnsi="Times New Roman" w:cs="Times New Roman"/>
                      <w:sz w:val="24"/>
                      <w:szCs w:val="24"/>
                      <w:lang w:eastAsia="de-DE"/>
                    </w:rPr>
                    <w:t xml:space="preserve"> </w:t>
                  </w:r>
                  <w:r w:rsidRPr="005F4F3D">
                    <w:rPr>
                      <w:rFonts w:ascii="Times New Roman" w:eastAsia="Times New Roman" w:hAnsi="Times New Roman" w:cs="Times New Roman"/>
                      <w:sz w:val="24"/>
                      <w:szCs w:val="24"/>
                      <w:lang w:eastAsia="de-DE"/>
                    </w:rPr>
                    <w:br/>
                  </w:r>
                  <w:r w:rsidRPr="005F4F3D">
                    <w:rPr>
                      <w:rFonts w:ascii="Arial" w:eastAsia="Times New Roman" w:hAnsi="Arial" w:cs="Arial"/>
                      <w:b/>
                      <w:bCs/>
                      <w:sz w:val="20"/>
                      <w:szCs w:val="20"/>
                      <w:lang w:eastAsia="de-DE"/>
                    </w:rPr>
                    <w:t>Dehnung</w:t>
                  </w:r>
                  <w:r w:rsidRPr="005F4F3D">
                    <w:rPr>
                      <w:rFonts w:ascii="Times New Roman" w:eastAsia="Times New Roman" w:hAnsi="Times New Roman" w:cs="Times New Roman"/>
                      <w:sz w:val="24"/>
                      <w:szCs w:val="24"/>
                      <w:lang w:eastAsia="de-DE"/>
                    </w:rPr>
                    <w:t xml:space="preserve"> </w:t>
                  </w:r>
                  <w:r w:rsidRPr="005F4F3D">
                    <w:rPr>
                      <w:rFonts w:ascii="Times New Roman" w:eastAsia="Times New Roman" w:hAnsi="Times New Roman" w:cs="Times New Roman"/>
                      <w:sz w:val="24"/>
                      <w:szCs w:val="24"/>
                      <w:lang w:eastAsia="de-DE"/>
                    </w:rPr>
                    <w:br/>
                  </w:r>
                  <w:r w:rsidRPr="005F4F3D">
                    <w:rPr>
                      <w:rFonts w:ascii="Arial" w:eastAsia="Times New Roman" w:hAnsi="Arial" w:cs="Arial"/>
                      <w:b/>
                      <w:bCs/>
                      <w:sz w:val="20"/>
                      <w:szCs w:val="20"/>
                      <w:lang w:eastAsia="de-DE"/>
                    </w:rPr>
                    <w:t>(permanent)</w:t>
                  </w:r>
                </w:p>
              </w:tc>
              <w:tc>
                <w:tcPr>
                  <w:tcW w:w="0" w:type="auto"/>
                  <w:tcBorders>
                    <w:top w:val="outset" w:sz="6" w:space="0" w:color="auto"/>
                    <w:left w:val="outset" w:sz="6" w:space="0" w:color="auto"/>
                    <w:bottom w:val="outset" w:sz="6" w:space="0" w:color="auto"/>
                    <w:right w:val="outset" w:sz="6" w:space="0" w:color="auto"/>
                  </w:tcBorders>
                  <w:shd w:val="clear" w:color="auto" w:fill="F80750"/>
                  <w:hideMark/>
                </w:tcPr>
                <w:p w:rsidR="005F4F3D" w:rsidRPr="005F4F3D" w:rsidRDefault="005F4F3D" w:rsidP="005F4F3D">
                  <w:pPr>
                    <w:spacing w:after="0" w:line="240" w:lineRule="auto"/>
                    <w:rPr>
                      <w:rFonts w:ascii="Times New Roman" w:eastAsia="Times New Roman" w:hAnsi="Times New Roman" w:cs="Times New Roman"/>
                      <w:sz w:val="24"/>
                      <w:szCs w:val="24"/>
                      <w:lang w:eastAsia="de-DE"/>
                    </w:rPr>
                  </w:pPr>
                  <w:r w:rsidRPr="005F4F3D">
                    <w:rPr>
                      <w:rFonts w:ascii="Arial" w:eastAsia="Times New Roman" w:hAnsi="Arial" w:cs="Arial"/>
                      <w:b/>
                      <w:bCs/>
                      <w:sz w:val="20"/>
                      <w:szCs w:val="20"/>
                      <w:lang w:eastAsia="de-DE"/>
                    </w:rPr>
                    <w:t>3</w:t>
                  </w:r>
                  <w:r w:rsidRPr="005F4F3D">
                    <w:rPr>
                      <w:rFonts w:ascii="Times New Roman" w:eastAsia="Times New Roman" w:hAnsi="Times New Roman" w:cs="Times New Roman"/>
                      <w:sz w:val="24"/>
                      <w:szCs w:val="24"/>
                      <w:lang w:eastAsia="de-DE"/>
                    </w:rPr>
                    <w:t xml:space="preserve"> </w:t>
                  </w:r>
                  <w:r w:rsidRPr="005F4F3D">
                    <w:rPr>
                      <w:rFonts w:ascii="Times New Roman" w:eastAsia="Times New Roman" w:hAnsi="Times New Roman" w:cs="Times New Roman"/>
                      <w:sz w:val="24"/>
                      <w:szCs w:val="24"/>
                      <w:lang w:eastAsia="de-DE"/>
                    </w:rPr>
                    <w:br/>
                  </w:r>
                  <w:r w:rsidRPr="005F4F3D">
                    <w:rPr>
                      <w:rFonts w:ascii="Arial" w:eastAsia="Times New Roman" w:hAnsi="Arial" w:cs="Arial"/>
                      <w:b/>
                      <w:bCs/>
                      <w:sz w:val="20"/>
                      <w:szCs w:val="20"/>
                      <w:lang w:eastAsia="de-DE"/>
                    </w:rPr>
                    <w:t>aktiv-statische</w:t>
                  </w:r>
                  <w:r w:rsidRPr="005F4F3D">
                    <w:rPr>
                      <w:rFonts w:ascii="Times New Roman" w:eastAsia="Times New Roman" w:hAnsi="Times New Roman" w:cs="Times New Roman"/>
                      <w:sz w:val="24"/>
                      <w:szCs w:val="24"/>
                      <w:lang w:eastAsia="de-DE"/>
                    </w:rPr>
                    <w:t xml:space="preserve"> </w:t>
                  </w:r>
                  <w:r w:rsidRPr="005F4F3D">
                    <w:rPr>
                      <w:rFonts w:ascii="Times New Roman" w:eastAsia="Times New Roman" w:hAnsi="Times New Roman" w:cs="Times New Roman"/>
                      <w:sz w:val="24"/>
                      <w:szCs w:val="24"/>
                      <w:lang w:eastAsia="de-DE"/>
                    </w:rPr>
                    <w:br/>
                  </w:r>
                  <w:r w:rsidRPr="005F4F3D">
                    <w:rPr>
                      <w:rFonts w:ascii="Arial" w:eastAsia="Times New Roman" w:hAnsi="Arial" w:cs="Arial"/>
                      <w:b/>
                      <w:bCs/>
                      <w:sz w:val="20"/>
                      <w:szCs w:val="20"/>
                      <w:lang w:eastAsia="de-DE"/>
                    </w:rPr>
                    <w:t>Dehnung</w:t>
                  </w:r>
                  <w:r w:rsidRPr="005F4F3D">
                    <w:rPr>
                      <w:rFonts w:ascii="Times New Roman" w:eastAsia="Times New Roman" w:hAnsi="Times New Roman" w:cs="Times New Roman"/>
                      <w:sz w:val="24"/>
                      <w:szCs w:val="24"/>
                      <w:lang w:eastAsia="de-DE"/>
                    </w:rPr>
                    <w:t xml:space="preserve"> </w:t>
                  </w:r>
                  <w:r w:rsidRPr="005F4F3D">
                    <w:rPr>
                      <w:rFonts w:ascii="Times New Roman" w:eastAsia="Times New Roman" w:hAnsi="Times New Roman" w:cs="Times New Roman"/>
                      <w:sz w:val="24"/>
                      <w:szCs w:val="24"/>
                      <w:lang w:eastAsia="de-DE"/>
                    </w:rPr>
                    <w:br/>
                  </w:r>
                  <w:r w:rsidRPr="005F4F3D">
                    <w:rPr>
                      <w:rFonts w:ascii="Arial" w:eastAsia="Times New Roman" w:hAnsi="Arial" w:cs="Arial"/>
                      <w:b/>
                      <w:bCs/>
                      <w:sz w:val="20"/>
                      <w:szCs w:val="20"/>
                      <w:lang w:eastAsia="de-DE"/>
                    </w:rPr>
                    <w:t>(in Teilschritten)</w:t>
                  </w:r>
                </w:p>
              </w:tc>
              <w:tc>
                <w:tcPr>
                  <w:tcW w:w="0" w:type="auto"/>
                  <w:tcBorders>
                    <w:top w:val="outset" w:sz="6" w:space="0" w:color="auto"/>
                    <w:left w:val="outset" w:sz="6" w:space="0" w:color="auto"/>
                    <w:bottom w:val="outset" w:sz="6" w:space="0" w:color="auto"/>
                    <w:right w:val="outset" w:sz="6" w:space="0" w:color="auto"/>
                  </w:tcBorders>
                  <w:shd w:val="clear" w:color="auto" w:fill="F8F8F8"/>
                  <w:hideMark/>
                </w:tcPr>
                <w:p w:rsidR="005F4F3D" w:rsidRPr="005F4F3D" w:rsidRDefault="005F4F3D" w:rsidP="005F4F3D">
                  <w:pPr>
                    <w:spacing w:after="0" w:line="240" w:lineRule="auto"/>
                    <w:rPr>
                      <w:rFonts w:ascii="Times New Roman" w:eastAsia="Times New Roman" w:hAnsi="Times New Roman" w:cs="Times New Roman"/>
                      <w:sz w:val="24"/>
                      <w:szCs w:val="24"/>
                      <w:lang w:eastAsia="de-DE"/>
                    </w:rPr>
                  </w:pPr>
                  <w:r w:rsidRPr="005F4F3D">
                    <w:rPr>
                      <w:rFonts w:ascii="Arial" w:eastAsia="Times New Roman" w:hAnsi="Arial" w:cs="Arial"/>
                      <w:b/>
                      <w:bCs/>
                      <w:sz w:val="20"/>
                      <w:szCs w:val="20"/>
                      <w:lang w:eastAsia="de-DE"/>
                    </w:rPr>
                    <w:t>4</w:t>
                  </w:r>
                  <w:r w:rsidRPr="005F4F3D">
                    <w:rPr>
                      <w:rFonts w:ascii="Times New Roman" w:eastAsia="Times New Roman" w:hAnsi="Times New Roman" w:cs="Times New Roman"/>
                      <w:sz w:val="24"/>
                      <w:szCs w:val="24"/>
                      <w:lang w:eastAsia="de-DE"/>
                    </w:rPr>
                    <w:t xml:space="preserve"> </w:t>
                  </w:r>
                  <w:r w:rsidRPr="005F4F3D">
                    <w:rPr>
                      <w:rFonts w:ascii="Times New Roman" w:eastAsia="Times New Roman" w:hAnsi="Times New Roman" w:cs="Times New Roman"/>
                      <w:sz w:val="24"/>
                      <w:szCs w:val="24"/>
                      <w:lang w:eastAsia="de-DE"/>
                    </w:rPr>
                    <w:br/>
                  </w:r>
                  <w:r w:rsidRPr="005F4F3D">
                    <w:rPr>
                      <w:rFonts w:ascii="Arial" w:eastAsia="Times New Roman" w:hAnsi="Arial" w:cs="Arial"/>
                      <w:b/>
                      <w:bCs/>
                      <w:sz w:val="20"/>
                      <w:szCs w:val="20"/>
                      <w:lang w:eastAsia="de-DE"/>
                    </w:rPr>
                    <w:t>passiv-statische</w:t>
                  </w:r>
                  <w:r w:rsidRPr="005F4F3D">
                    <w:rPr>
                      <w:rFonts w:ascii="Times New Roman" w:eastAsia="Times New Roman" w:hAnsi="Times New Roman" w:cs="Times New Roman"/>
                      <w:sz w:val="24"/>
                      <w:szCs w:val="24"/>
                      <w:lang w:eastAsia="de-DE"/>
                    </w:rPr>
                    <w:t xml:space="preserve"> </w:t>
                  </w:r>
                  <w:r w:rsidRPr="005F4F3D">
                    <w:rPr>
                      <w:rFonts w:ascii="Times New Roman" w:eastAsia="Times New Roman" w:hAnsi="Times New Roman" w:cs="Times New Roman"/>
                      <w:sz w:val="24"/>
                      <w:szCs w:val="24"/>
                      <w:lang w:eastAsia="de-DE"/>
                    </w:rPr>
                    <w:br/>
                  </w:r>
                  <w:r w:rsidRPr="005F4F3D">
                    <w:rPr>
                      <w:rFonts w:ascii="Arial" w:eastAsia="Times New Roman" w:hAnsi="Arial" w:cs="Arial"/>
                      <w:b/>
                      <w:bCs/>
                      <w:sz w:val="20"/>
                      <w:szCs w:val="20"/>
                      <w:lang w:eastAsia="de-DE"/>
                    </w:rPr>
                    <w:t>oder dynamische Dehnung</w:t>
                  </w:r>
                </w:p>
              </w:tc>
            </w:tr>
          </w:tbl>
          <w:p w:rsidR="005F4F3D" w:rsidRPr="005F4F3D" w:rsidRDefault="005F4F3D" w:rsidP="005F4F3D">
            <w:pPr>
              <w:spacing w:before="100" w:beforeAutospacing="1" w:after="100" w:afterAutospacing="1" w:line="240" w:lineRule="auto"/>
              <w:rPr>
                <w:rFonts w:ascii="Times New Roman" w:eastAsia="Times New Roman" w:hAnsi="Times New Roman" w:cs="Times New Roman"/>
                <w:sz w:val="24"/>
                <w:szCs w:val="24"/>
                <w:lang w:eastAsia="de-DE"/>
              </w:rPr>
            </w:pPr>
            <w:r w:rsidRPr="005F4F3D">
              <w:rPr>
                <w:rFonts w:ascii="Times New Roman" w:eastAsia="Times New Roman" w:hAnsi="Times New Roman" w:cs="Times New Roman"/>
                <w:noProof/>
                <w:sz w:val="24"/>
                <w:szCs w:val="24"/>
                <w:lang w:eastAsia="de-DE"/>
              </w:rPr>
              <w:drawing>
                <wp:inline distT="0" distB="0" distL="0" distR="0">
                  <wp:extent cx="5257800" cy="1045210"/>
                  <wp:effectExtent l="19050" t="0" r="0" b="0"/>
                  <wp:docPr id="831" name="Bild 831" descr="http://www.sportunterricht.de/lksport/deh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http://www.sportunterricht.de/lksport/dehn1.gif"/>
                          <pic:cNvPicPr>
                            <a:picLocks noChangeAspect="1" noChangeArrowheads="1"/>
                          </pic:cNvPicPr>
                        </pic:nvPicPr>
                        <pic:blipFill>
                          <a:blip r:embed="rId71" cstate="print"/>
                          <a:srcRect/>
                          <a:stretch>
                            <a:fillRect/>
                          </a:stretch>
                        </pic:blipFill>
                        <pic:spPr bwMode="auto">
                          <a:xfrm>
                            <a:off x="0" y="0"/>
                            <a:ext cx="5257800" cy="1045210"/>
                          </a:xfrm>
                          <a:prstGeom prst="rect">
                            <a:avLst/>
                          </a:prstGeom>
                          <a:noFill/>
                          <a:ln w="9525">
                            <a:noFill/>
                            <a:miter lim="800000"/>
                            <a:headEnd/>
                            <a:tailEnd/>
                          </a:ln>
                        </pic:spPr>
                      </pic:pic>
                    </a:graphicData>
                  </a:graphic>
                </wp:inline>
              </w:drawing>
            </w:r>
          </w:p>
        </w:tc>
      </w:tr>
    </w:tbl>
    <w:p w:rsidR="000132B2" w:rsidRPr="005F4F3D" w:rsidRDefault="000132B2"/>
    <w:p w:rsidR="000132B2" w:rsidRPr="005F4F3D" w:rsidRDefault="000132B2"/>
    <w:p w:rsidR="005F4F3D" w:rsidRPr="005F4F3D" w:rsidRDefault="005F4F3D" w:rsidP="005F4F3D">
      <w:pPr>
        <w:pStyle w:val="StandardWeb"/>
        <w:rPr>
          <w:color w:val="auto"/>
        </w:rPr>
      </w:pPr>
      <w:proofErr w:type="spellStart"/>
      <w:r w:rsidRPr="005F4F3D">
        <w:rPr>
          <w:rFonts w:ascii="Arial" w:hAnsi="Arial" w:cs="Arial"/>
          <w:b/>
          <w:bCs/>
          <w:color w:val="auto"/>
          <w:sz w:val="27"/>
          <w:szCs w:val="27"/>
        </w:rPr>
        <w:lastRenderedPageBreak/>
        <w:t>Koordinative</w:t>
      </w:r>
      <w:proofErr w:type="spellEnd"/>
      <w:r w:rsidRPr="005F4F3D">
        <w:rPr>
          <w:rFonts w:ascii="Arial" w:hAnsi="Arial" w:cs="Arial"/>
          <w:b/>
          <w:bCs/>
          <w:color w:val="auto"/>
          <w:sz w:val="27"/>
          <w:szCs w:val="27"/>
        </w:rPr>
        <w:t xml:space="preserve"> Fähigkeiten</w:t>
      </w:r>
      <w:r w:rsidRPr="005F4F3D">
        <w:rPr>
          <w:color w:val="auto"/>
        </w:rPr>
        <w:t xml:space="preserve"> </w:t>
      </w:r>
      <w:r w:rsidRPr="005F4F3D">
        <w:rPr>
          <w:color w:val="auto"/>
        </w:rPr>
        <w:br/>
      </w:r>
      <w:r w:rsidRPr="005F4F3D">
        <w:rPr>
          <w:rFonts w:ascii="Arial" w:hAnsi="Arial" w:cs="Arial"/>
          <w:color w:val="auto"/>
          <w:sz w:val="15"/>
          <w:szCs w:val="15"/>
        </w:rPr>
        <w:t>   (nach Meinel/Schnabel)</w:t>
      </w:r>
      <w:r w:rsidRPr="005F4F3D">
        <w:rPr>
          <w:color w:val="auto"/>
        </w:rPr>
        <w:t xml:space="preserve"> </w:t>
      </w:r>
      <w:r w:rsidRPr="005F4F3D">
        <w:rPr>
          <w:color w:val="auto"/>
        </w:rPr>
        <w:br/>
      </w:r>
    </w:p>
    <w:tbl>
      <w:tblPr>
        <w:tblW w:w="8640" w:type="dxa"/>
        <w:tblCellSpacing w:w="15" w:type="dxa"/>
        <w:tblCellMar>
          <w:top w:w="15" w:type="dxa"/>
          <w:left w:w="15" w:type="dxa"/>
          <w:bottom w:w="15" w:type="dxa"/>
          <w:right w:w="15" w:type="dxa"/>
        </w:tblCellMar>
        <w:tblLook w:val="04A0"/>
      </w:tblPr>
      <w:tblGrid>
        <w:gridCol w:w="2835"/>
        <w:gridCol w:w="197"/>
        <w:gridCol w:w="66"/>
        <w:gridCol w:w="5542"/>
      </w:tblGrid>
      <w:tr w:rsidR="005F4F3D" w:rsidRPr="005F4F3D" w:rsidTr="005F4F3D">
        <w:trPr>
          <w:tblCellSpacing w:w="15" w:type="dxa"/>
        </w:trPr>
        <w:tc>
          <w:tcPr>
            <w:tcW w:w="0" w:type="auto"/>
            <w:hideMark/>
          </w:tcPr>
          <w:p w:rsidR="005F4F3D" w:rsidRPr="005F4F3D" w:rsidRDefault="005F4F3D">
            <w:pPr>
              <w:rPr>
                <w:sz w:val="24"/>
                <w:szCs w:val="24"/>
              </w:rPr>
            </w:pPr>
            <w:r w:rsidRPr="005F4F3D">
              <w:rPr>
                <w:noProof/>
                <w:lang w:eastAsia="de-DE"/>
              </w:rPr>
              <w:drawing>
                <wp:inline distT="0" distB="0" distL="0" distR="0">
                  <wp:extent cx="1731010" cy="1088390"/>
                  <wp:effectExtent l="19050" t="0" r="2540" b="0"/>
                  <wp:docPr id="836" name="Bild 836" descr="Animierte Lehrbildreihen">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Animierte Lehrbildreihen">
                            <a:hlinkClick r:id="rId72"/>
                          </pic:cNvPr>
                          <pic:cNvPicPr>
                            <a:picLocks noChangeAspect="1" noChangeArrowheads="1"/>
                          </pic:cNvPicPr>
                        </pic:nvPicPr>
                        <pic:blipFill>
                          <a:blip r:embed="rId73" cstate="print"/>
                          <a:srcRect/>
                          <a:stretch>
                            <a:fillRect/>
                          </a:stretch>
                        </pic:blipFill>
                        <pic:spPr bwMode="auto">
                          <a:xfrm>
                            <a:off x="0" y="0"/>
                            <a:ext cx="1731010" cy="1088390"/>
                          </a:xfrm>
                          <a:prstGeom prst="rect">
                            <a:avLst/>
                          </a:prstGeom>
                          <a:noFill/>
                          <a:ln w="9525">
                            <a:noFill/>
                            <a:miter lim="800000"/>
                            <a:headEnd/>
                            <a:tailEnd/>
                          </a:ln>
                        </pic:spPr>
                      </pic:pic>
                    </a:graphicData>
                  </a:graphic>
                </wp:inline>
              </w:drawing>
            </w:r>
          </w:p>
        </w:tc>
        <w:tc>
          <w:tcPr>
            <w:tcW w:w="0" w:type="auto"/>
            <w:hideMark/>
          </w:tcPr>
          <w:p w:rsidR="005F4F3D" w:rsidRPr="005F4F3D" w:rsidRDefault="005F4F3D">
            <w:pPr>
              <w:rPr>
                <w:sz w:val="24"/>
                <w:szCs w:val="24"/>
              </w:rPr>
            </w:pPr>
            <w:r w:rsidRPr="005F4F3D">
              <w:rPr>
                <w:noProof/>
                <w:lang w:eastAsia="de-DE"/>
              </w:rPr>
              <w:drawing>
                <wp:inline distT="0" distB="0" distL="0" distR="0">
                  <wp:extent cx="86995" cy="86995"/>
                  <wp:effectExtent l="0" t="0" r="0" b="0"/>
                  <wp:docPr id="837" name="Bild 837" descr="http://www.sportunterricht.de/lksport/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http://www.sportunterricht.de/lksport/1x1.gif"/>
                          <pic:cNvPicPr>
                            <a:picLocks noChangeAspect="1" noChangeArrowheads="1"/>
                          </pic:cNvPicPr>
                        </pic:nvPicPr>
                        <pic:blipFill>
                          <a:blip r:embed="rId9"/>
                          <a:srcRect/>
                          <a:stretch>
                            <a:fillRect/>
                          </a:stretch>
                        </pic:blipFill>
                        <pic:spPr bwMode="auto">
                          <a:xfrm>
                            <a:off x="0" y="0"/>
                            <a:ext cx="86995" cy="86995"/>
                          </a:xfrm>
                          <a:prstGeom prst="rect">
                            <a:avLst/>
                          </a:prstGeom>
                          <a:noFill/>
                          <a:ln w="9525">
                            <a:noFill/>
                            <a:miter lim="800000"/>
                            <a:headEnd/>
                            <a:tailEnd/>
                          </a:ln>
                        </pic:spPr>
                      </pic:pic>
                    </a:graphicData>
                  </a:graphic>
                </wp:inline>
              </w:drawing>
            </w:r>
          </w:p>
        </w:tc>
        <w:tc>
          <w:tcPr>
            <w:tcW w:w="0" w:type="auto"/>
            <w:hideMark/>
          </w:tcPr>
          <w:p w:rsidR="005F4F3D" w:rsidRPr="005F4F3D" w:rsidRDefault="005F4F3D">
            <w:pPr>
              <w:rPr>
                <w:sz w:val="24"/>
                <w:szCs w:val="24"/>
              </w:rPr>
            </w:pPr>
          </w:p>
        </w:tc>
        <w:tc>
          <w:tcPr>
            <w:tcW w:w="0" w:type="auto"/>
            <w:hideMark/>
          </w:tcPr>
          <w:p w:rsidR="005F4F3D" w:rsidRPr="005F4F3D" w:rsidRDefault="005F4F3D">
            <w:r w:rsidRPr="005F4F3D">
              <w:rPr>
                <w:rFonts w:ascii="Arial" w:hAnsi="Arial" w:cs="Arial"/>
                <w:b/>
                <w:bCs/>
                <w:sz w:val="20"/>
                <w:szCs w:val="20"/>
              </w:rPr>
              <w:t>Koordination ist das harmonische Zusammenwirken von Sinnesorganen, peripherem und zentralem </w:t>
            </w:r>
            <w:r w:rsidRPr="005F4F3D">
              <w:rPr>
                <w:rFonts w:ascii="Arial" w:hAnsi="Arial" w:cs="Arial"/>
                <w:b/>
                <w:bCs/>
                <w:noProof/>
                <w:sz w:val="20"/>
                <w:szCs w:val="20"/>
                <w:lang w:eastAsia="de-DE"/>
              </w:rPr>
              <w:drawing>
                <wp:inline distT="0" distB="0" distL="0" distR="0">
                  <wp:extent cx="86995" cy="86995"/>
                  <wp:effectExtent l="19050" t="0" r="0" b="0"/>
                  <wp:docPr id="838" name="Bild 838" descr="http://www.sportunterricht.de/lksport/pfeil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www.sportunterricht.de/lksport/pfeil_rot.gif"/>
                          <pic:cNvPicPr>
                            <a:picLocks noChangeAspect="1" noChangeArrowheads="1"/>
                          </pic:cNvPicPr>
                        </pic:nvPicPr>
                        <pic:blipFill>
                          <a:blip r:embed="rId7" cstate="print"/>
                          <a:srcRect/>
                          <a:stretch>
                            <a:fillRect/>
                          </a:stretch>
                        </pic:blipFill>
                        <pic:spPr bwMode="auto">
                          <a:xfrm>
                            <a:off x="0" y="0"/>
                            <a:ext cx="86995" cy="86995"/>
                          </a:xfrm>
                          <a:prstGeom prst="rect">
                            <a:avLst/>
                          </a:prstGeom>
                          <a:noFill/>
                          <a:ln w="9525">
                            <a:noFill/>
                            <a:miter lim="800000"/>
                            <a:headEnd/>
                            <a:tailEnd/>
                          </a:ln>
                        </pic:spPr>
                      </pic:pic>
                    </a:graphicData>
                  </a:graphic>
                </wp:inline>
              </w:drawing>
            </w:r>
            <w:hyperlink r:id="rId74" w:history="1">
              <w:r w:rsidRPr="005F4F3D">
                <w:rPr>
                  <w:rStyle w:val="Hyperlink"/>
                  <w:rFonts w:ascii="Arial" w:hAnsi="Arial" w:cs="Arial"/>
                  <w:b/>
                  <w:bCs/>
                  <w:color w:val="auto"/>
                  <w:sz w:val="20"/>
                  <w:szCs w:val="20"/>
                </w:rPr>
                <w:t>Nervensystem</w:t>
              </w:r>
            </w:hyperlink>
            <w:r w:rsidRPr="005F4F3D">
              <w:rPr>
                <w:rFonts w:ascii="Arial" w:hAnsi="Arial" w:cs="Arial"/>
                <w:b/>
                <w:bCs/>
                <w:sz w:val="20"/>
                <w:szCs w:val="20"/>
              </w:rPr>
              <w:t xml:space="preserve"> (ZNS) sowie der </w:t>
            </w:r>
            <w:r w:rsidRPr="005F4F3D">
              <w:rPr>
                <w:rFonts w:ascii="Arial" w:hAnsi="Arial" w:cs="Arial"/>
                <w:b/>
                <w:bCs/>
                <w:noProof/>
                <w:sz w:val="20"/>
                <w:szCs w:val="20"/>
                <w:lang w:eastAsia="de-DE"/>
              </w:rPr>
              <w:drawing>
                <wp:inline distT="0" distB="0" distL="0" distR="0">
                  <wp:extent cx="86995" cy="86995"/>
                  <wp:effectExtent l="19050" t="0" r="0" b="0"/>
                  <wp:docPr id="839" name="Bild 839" descr="http://www.sportunterricht.de/lksport/pfeil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http://www.sportunterricht.de/lksport/pfeil_rot.gif"/>
                          <pic:cNvPicPr>
                            <a:picLocks noChangeAspect="1" noChangeArrowheads="1"/>
                          </pic:cNvPicPr>
                        </pic:nvPicPr>
                        <pic:blipFill>
                          <a:blip r:embed="rId7" cstate="print"/>
                          <a:srcRect/>
                          <a:stretch>
                            <a:fillRect/>
                          </a:stretch>
                        </pic:blipFill>
                        <pic:spPr bwMode="auto">
                          <a:xfrm>
                            <a:off x="0" y="0"/>
                            <a:ext cx="86995" cy="86995"/>
                          </a:xfrm>
                          <a:prstGeom prst="rect">
                            <a:avLst/>
                          </a:prstGeom>
                          <a:noFill/>
                          <a:ln w="9525">
                            <a:noFill/>
                            <a:miter lim="800000"/>
                            <a:headEnd/>
                            <a:tailEnd/>
                          </a:ln>
                        </pic:spPr>
                      </pic:pic>
                    </a:graphicData>
                  </a:graphic>
                </wp:inline>
              </w:drawing>
            </w:r>
            <w:hyperlink r:id="rId75" w:history="1">
              <w:r w:rsidRPr="005F4F3D">
                <w:rPr>
                  <w:rStyle w:val="Hyperlink"/>
                  <w:rFonts w:ascii="Arial" w:hAnsi="Arial" w:cs="Arial"/>
                  <w:b/>
                  <w:bCs/>
                  <w:color w:val="auto"/>
                  <w:sz w:val="20"/>
                  <w:szCs w:val="20"/>
                </w:rPr>
                <w:t>Skelettmuskulatur</w:t>
              </w:r>
            </w:hyperlink>
            <w:r w:rsidRPr="005F4F3D">
              <w:rPr>
                <w:rFonts w:ascii="Arial" w:hAnsi="Arial" w:cs="Arial"/>
                <w:b/>
                <w:bCs/>
                <w:sz w:val="20"/>
                <w:szCs w:val="20"/>
              </w:rPr>
              <w:t>.</w:t>
            </w:r>
            <w:r w:rsidRPr="005F4F3D">
              <w:t xml:space="preserve"> </w:t>
            </w:r>
          </w:p>
          <w:p w:rsidR="005F4F3D" w:rsidRPr="005F4F3D" w:rsidRDefault="005F4F3D">
            <w:pPr>
              <w:pStyle w:val="StandardWeb"/>
              <w:rPr>
                <w:color w:val="auto"/>
              </w:rPr>
            </w:pPr>
            <w:proofErr w:type="spellStart"/>
            <w:r w:rsidRPr="005F4F3D">
              <w:rPr>
                <w:rFonts w:ascii="Arial" w:hAnsi="Arial" w:cs="Arial"/>
                <w:b/>
                <w:bCs/>
                <w:color w:val="auto"/>
                <w:sz w:val="20"/>
                <w:szCs w:val="20"/>
              </w:rPr>
              <w:t>Koordinative</w:t>
            </w:r>
            <w:proofErr w:type="spellEnd"/>
            <w:r w:rsidRPr="005F4F3D">
              <w:rPr>
                <w:rFonts w:ascii="Arial" w:hAnsi="Arial" w:cs="Arial"/>
                <w:b/>
                <w:bCs/>
                <w:color w:val="auto"/>
                <w:sz w:val="20"/>
                <w:szCs w:val="20"/>
              </w:rPr>
              <w:t xml:space="preserve"> Fähigkeiten bewirken, dass die Impulse innerhalb eines Bewegungsablaufs zeitlich, stärke- und umfangmäßig aufeinander abgestimmt werden und die entsprechenden Muskeln erreichen.</w:t>
            </w:r>
          </w:p>
        </w:tc>
      </w:tr>
    </w:tbl>
    <w:p w:rsidR="005F4F3D" w:rsidRPr="005F4F3D" w:rsidRDefault="005F4F3D" w:rsidP="005F4F3D">
      <w:pPr>
        <w:pStyle w:val="StandardWeb"/>
        <w:rPr>
          <w:color w:val="auto"/>
        </w:rPr>
      </w:pPr>
      <w:r w:rsidRPr="005F4F3D">
        <w:rPr>
          <w:rFonts w:ascii="Arial" w:hAnsi="Arial" w:cs="Arial"/>
          <w:color w:val="auto"/>
          <w:sz w:val="20"/>
          <w:szCs w:val="20"/>
        </w:rPr>
        <w:t xml:space="preserve"> Dabei ist zu bedenken, dass eine einzelne </w:t>
      </w:r>
      <w:proofErr w:type="spellStart"/>
      <w:r w:rsidRPr="005F4F3D">
        <w:rPr>
          <w:rFonts w:ascii="Arial" w:hAnsi="Arial" w:cs="Arial"/>
          <w:color w:val="auto"/>
          <w:sz w:val="20"/>
          <w:szCs w:val="20"/>
        </w:rPr>
        <w:t>koordinative</w:t>
      </w:r>
      <w:proofErr w:type="spellEnd"/>
      <w:r w:rsidRPr="005F4F3D">
        <w:rPr>
          <w:rFonts w:ascii="Arial" w:hAnsi="Arial" w:cs="Arial"/>
          <w:color w:val="auto"/>
          <w:sz w:val="20"/>
          <w:szCs w:val="20"/>
        </w:rPr>
        <w:t xml:space="preserve"> Fähigkeit nicht isoliert die sportliche Leistung bestimmt. Vielmehr muss das </w:t>
      </w:r>
      <w:hyperlink r:id="rId76" w:history="1">
        <w:r w:rsidRPr="005F4F3D">
          <w:rPr>
            <w:rStyle w:val="Hyperlink"/>
            <w:rFonts w:ascii="Arial" w:hAnsi="Arial" w:cs="Arial"/>
            <w:color w:val="auto"/>
            <w:sz w:val="20"/>
            <w:szCs w:val="20"/>
          </w:rPr>
          <w:t>Beziehungsgefüge</w:t>
        </w:r>
      </w:hyperlink>
      <w:r w:rsidRPr="005F4F3D">
        <w:rPr>
          <w:rFonts w:ascii="Arial" w:hAnsi="Arial" w:cs="Arial"/>
          <w:color w:val="auto"/>
          <w:sz w:val="20"/>
          <w:szCs w:val="20"/>
        </w:rPr>
        <w:t xml:space="preserve"> der </w:t>
      </w:r>
      <w:proofErr w:type="spellStart"/>
      <w:r w:rsidRPr="005F4F3D">
        <w:rPr>
          <w:rFonts w:ascii="Arial" w:hAnsi="Arial" w:cs="Arial"/>
          <w:color w:val="auto"/>
          <w:sz w:val="20"/>
          <w:szCs w:val="20"/>
        </w:rPr>
        <w:t>koordinativen</w:t>
      </w:r>
      <w:proofErr w:type="spellEnd"/>
      <w:r w:rsidRPr="005F4F3D">
        <w:rPr>
          <w:rFonts w:ascii="Arial" w:hAnsi="Arial" w:cs="Arial"/>
          <w:color w:val="auto"/>
          <w:sz w:val="20"/>
          <w:szCs w:val="20"/>
        </w:rPr>
        <w:t xml:space="preserve"> Fähigkeiten bei der jeweiligen Bewegung oder Sportart gesehen werden. Oft besteht auch eine Verbindung zu den </w:t>
      </w:r>
      <w:r w:rsidRPr="005F4F3D">
        <w:rPr>
          <w:rFonts w:ascii="Arial" w:hAnsi="Arial" w:cs="Arial"/>
          <w:noProof/>
          <w:color w:val="auto"/>
          <w:sz w:val="20"/>
          <w:szCs w:val="20"/>
        </w:rPr>
        <w:drawing>
          <wp:inline distT="0" distB="0" distL="0" distR="0">
            <wp:extent cx="86995" cy="86995"/>
            <wp:effectExtent l="19050" t="0" r="0" b="0"/>
            <wp:docPr id="19" name="Bild 840" descr="http://www.sportunterricht.de/lksport/pfeil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http://www.sportunterricht.de/lksport/pfeil_rot.gif"/>
                    <pic:cNvPicPr>
                      <a:picLocks noChangeAspect="1" noChangeArrowheads="1"/>
                    </pic:cNvPicPr>
                  </pic:nvPicPr>
                  <pic:blipFill>
                    <a:blip r:embed="rId7" cstate="print"/>
                    <a:srcRect/>
                    <a:stretch>
                      <a:fillRect/>
                    </a:stretch>
                  </pic:blipFill>
                  <pic:spPr bwMode="auto">
                    <a:xfrm>
                      <a:off x="0" y="0"/>
                      <a:ext cx="86995" cy="86995"/>
                    </a:xfrm>
                    <a:prstGeom prst="rect">
                      <a:avLst/>
                    </a:prstGeom>
                    <a:noFill/>
                    <a:ln w="9525">
                      <a:noFill/>
                      <a:miter lim="800000"/>
                      <a:headEnd/>
                      <a:tailEnd/>
                    </a:ln>
                  </pic:spPr>
                </pic:pic>
              </a:graphicData>
            </a:graphic>
          </wp:inline>
        </w:drawing>
      </w:r>
      <w:hyperlink r:id="rId77" w:history="1">
        <w:r w:rsidRPr="005F4F3D">
          <w:rPr>
            <w:rStyle w:val="Hyperlink"/>
            <w:rFonts w:ascii="Arial" w:hAnsi="Arial" w:cs="Arial"/>
            <w:color w:val="auto"/>
            <w:sz w:val="20"/>
            <w:szCs w:val="20"/>
          </w:rPr>
          <w:t>konditionellen Fähigkeiten.</w:t>
        </w:r>
      </w:hyperlink>
    </w:p>
    <w:tbl>
      <w:tblPr>
        <w:tblW w:w="8820" w:type="dxa"/>
        <w:tblCellSpacing w:w="15" w:type="dxa"/>
        <w:tblCellMar>
          <w:top w:w="15" w:type="dxa"/>
          <w:left w:w="15" w:type="dxa"/>
          <w:bottom w:w="15" w:type="dxa"/>
          <w:right w:w="15" w:type="dxa"/>
        </w:tblCellMar>
        <w:tblLook w:val="04A0"/>
      </w:tblPr>
      <w:tblGrid>
        <w:gridCol w:w="8820"/>
      </w:tblGrid>
      <w:tr w:rsidR="005F4F3D" w:rsidRPr="005F4F3D" w:rsidTr="005F4F3D">
        <w:trPr>
          <w:tblCellSpacing w:w="15" w:type="dxa"/>
        </w:trPr>
        <w:tc>
          <w:tcPr>
            <w:tcW w:w="0" w:type="auto"/>
            <w:vAlign w:val="center"/>
            <w:hideMark/>
          </w:tcPr>
          <w:p w:rsidR="005F4F3D" w:rsidRPr="005F4F3D" w:rsidRDefault="005F4F3D">
            <w:pPr>
              <w:rPr>
                <w:sz w:val="24"/>
                <w:szCs w:val="24"/>
              </w:rPr>
            </w:pPr>
            <w:r w:rsidRPr="005F4F3D">
              <w:rPr>
                <w:rFonts w:ascii="Arial" w:hAnsi="Arial" w:cs="Arial"/>
                <w:sz w:val="20"/>
                <w:szCs w:val="20"/>
              </w:rPr>
              <w:t xml:space="preserve">Meinel/Schnabel unterscheiden </w:t>
            </w:r>
            <w:r w:rsidRPr="005F4F3D">
              <w:rPr>
                <w:rFonts w:ascii="Arial" w:hAnsi="Arial" w:cs="Arial"/>
                <w:b/>
                <w:bCs/>
                <w:sz w:val="20"/>
                <w:szCs w:val="20"/>
              </w:rPr>
              <w:t xml:space="preserve">7 grundlegende </w:t>
            </w:r>
            <w:proofErr w:type="spellStart"/>
            <w:r w:rsidRPr="005F4F3D">
              <w:rPr>
                <w:rFonts w:ascii="Arial" w:hAnsi="Arial" w:cs="Arial"/>
                <w:b/>
                <w:bCs/>
                <w:sz w:val="20"/>
                <w:szCs w:val="20"/>
              </w:rPr>
              <w:t>koordinative</w:t>
            </w:r>
            <w:proofErr w:type="spellEnd"/>
            <w:r w:rsidRPr="005F4F3D">
              <w:rPr>
                <w:rFonts w:ascii="Arial" w:hAnsi="Arial" w:cs="Arial"/>
                <w:b/>
                <w:bCs/>
                <w:sz w:val="20"/>
                <w:szCs w:val="20"/>
              </w:rPr>
              <w:t xml:space="preserve"> Fähigkeiten</w:t>
            </w:r>
          </w:p>
        </w:tc>
      </w:tr>
    </w:tbl>
    <w:p w:rsidR="005F4F3D" w:rsidRPr="005F4F3D" w:rsidRDefault="005F4F3D" w:rsidP="005F4F3D">
      <w:pPr>
        <w:pStyle w:val="StandardWeb"/>
        <w:spacing w:before="0" w:beforeAutospacing="0" w:after="0" w:afterAutospacing="0"/>
        <w:rPr>
          <w:vanish/>
          <w:color w:val="auto"/>
        </w:rPr>
      </w:pPr>
    </w:p>
    <w:tbl>
      <w:tblPr>
        <w:tblW w:w="8760" w:type="dxa"/>
        <w:tblCellSpacing w:w="0"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tblPr>
      <w:tblGrid>
        <w:gridCol w:w="2689"/>
        <w:gridCol w:w="6071"/>
      </w:tblGrid>
      <w:tr w:rsidR="005F4F3D" w:rsidRPr="005F4F3D" w:rsidTr="005F4F3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AEAFF"/>
            <w:vAlign w:val="center"/>
            <w:hideMark/>
          </w:tcPr>
          <w:p w:rsidR="005F4F3D" w:rsidRPr="005F4F3D" w:rsidRDefault="005F4F3D">
            <w:pPr>
              <w:rPr>
                <w:sz w:val="24"/>
                <w:szCs w:val="24"/>
              </w:rPr>
            </w:pPr>
            <w:r w:rsidRPr="005F4F3D">
              <w:rPr>
                <w:rFonts w:ascii="Arial" w:hAnsi="Arial" w:cs="Arial"/>
                <w:b/>
                <w:bCs/>
                <w:sz w:val="20"/>
                <w:szCs w:val="20"/>
              </w:rPr>
              <w:t>kinästhetische</w:t>
            </w:r>
            <w:r w:rsidRPr="005F4F3D">
              <w:t xml:space="preserve"> </w:t>
            </w:r>
            <w:r w:rsidRPr="005F4F3D">
              <w:br/>
            </w:r>
            <w:r w:rsidRPr="005F4F3D">
              <w:rPr>
                <w:rFonts w:ascii="Arial" w:hAnsi="Arial" w:cs="Arial"/>
                <w:b/>
                <w:bCs/>
                <w:sz w:val="20"/>
                <w:szCs w:val="20"/>
              </w:rPr>
              <w:t>Differenzierungsfähigkeit</w:t>
            </w:r>
            <w:r w:rsidRPr="005F4F3D">
              <w:rPr>
                <w:noProof/>
                <w:lang w:eastAsia="de-DE"/>
              </w:rPr>
              <w:drawing>
                <wp:inline distT="0" distB="0" distL="0" distR="0">
                  <wp:extent cx="207010" cy="108585"/>
                  <wp:effectExtent l="0" t="0" r="0" b="0"/>
                  <wp:docPr id="843" name="Bild 843" descr="http://www.sportunterricht.de/lksport/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http://www.sportunterricht.de/lksport/1x1.gif"/>
                          <pic:cNvPicPr>
                            <a:picLocks noChangeAspect="1" noChangeArrowheads="1"/>
                          </pic:cNvPicPr>
                        </pic:nvPicPr>
                        <pic:blipFill>
                          <a:blip r:embed="rId9"/>
                          <a:srcRect/>
                          <a:stretch>
                            <a:fillRect/>
                          </a:stretch>
                        </pic:blipFill>
                        <pic:spPr bwMode="auto">
                          <a:xfrm>
                            <a:off x="0" y="0"/>
                            <a:ext cx="207010" cy="10858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F4F3D" w:rsidRPr="005F4F3D" w:rsidRDefault="005F4F3D">
            <w:pPr>
              <w:rPr>
                <w:sz w:val="24"/>
                <w:szCs w:val="24"/>
              </w:rPr>
            </w:pPr>
            <w:r w:rsidRPr="005F4F3D">
              <w:rPr>
                <w:rFonts w:ascii="Arial" w:hAnsi="Arial" w:cs="Arial"/>
                <w:sz w:val="20"/>
                <w:szCs w:val="20"/>
              </w:rPr>
              <w:t>Fähigkeit zum Erreichen einer hohen Feinabstimmung einzelner Bewegungsphasen und Teilkörperbewegungen, die in großer Bewegungsgenauigkeit und Bewegungsökonomie zum Ausdruck kommt</w:t>
            </w:r>
          </w:p>
        </w:tc>
      </w:tr>
      <w:tr w:rsidR="005F4F3D" w:rsidRPr="005F4F3D" w:rsidTr="005F4F3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5F4F3D" w:rsidRPr="005F4F3D" w:rsidRDefault="005F4F3D">
            <w:pPr>
              <w:rPr>
                <w:sz w:val="24"/>
                <w:szCs w:val="24"/>
              </w:rPr>
            </w:pPr>
            <w:r w:rsidRPr="005F4F3D">
              <w:rPr>
                <w:rFonts w:ascii="Arial" w:hAnsi="Arial" w:cs="Arial"/>
                <w:b/>
                <w:bCs/>
                <w:sz w:val="20"/>
                <w:szCs w:val="20"/>
              </w:rPr>
              <w:t>Reaktionsfähigkeit</w:t>
            </w:r>
          </w:p>
        </w:tc>
        <w:tc>
          <w:tcPr>
            <w:tcW w:w="0" w:type="auto"/>
            <w:tcBorders>
              <w:top w:val="outset" w:sz="6" w:space="0" w:color="auto"/>
              <w:left w:val="outset" w:sz="6" w:space="0" w:color="auto"/>
              <w:bottom w:val="outset" w:sz="6" w:space="0" w:color="auto"/>
              <w:right w:val="outset" w:sz="6" w:space="0" w:color="auto"/>
            </w:tcBorders>
            <w:vAlign w:val="center"/>
            <w:hideMark/>
          </w:tcPr>
          <w:p w:rsidR="005F4F3D" w:rsidRPr="005F4F3D" w:rsidRDefault="005F4F3D">
            <w:pPr>
              <w:rPr>
                <w:sz w:val="24"/>
                <w:szCs w:val="24"/>
              </w:rPr>
            </w:pPr>
            <w:r w:rsidRPr="005F4F3D">
              <w:rPr>
                <w:rFonts w:ascii="Arial" w:hAnsi="Arial" w:cs="Arial"/>
                <w:sz w:val="20"/>
                <w:szCs w:val="20"/>
              </w:rPr>
              <w:t>Fähigkeit zur schnellen Einleitung und Ausführung zweckmäßiger motorischer Aktionen auf Signale.</w:t>
            </w:r>
          </w:p>
        </w:tc>
      </w:tr>
      <w:tr w:rsidR="005F4F3D" w:rsidRPr="005F4F3D" w:rsidTr="005F4F3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AEAFF"/>
            <w:vAlign w:val="center"/>
            <w:hideMark/>
          </w:tcPr>
          <w:p w:rsidR="005F4F3D" w:rsidRPr="005F4F3D" w:rsidRDefault="005F4F3D">
            <w:pPr>
              <w:rPr>
                <w:sz w:val="24"/>
                <w:szCs w:val="24"/>
              </w:rPr>
            </w:pPr>
            <w:r w:rsidRPr="005F4F3D">
              <w:rPr>
                <w:rFonts w:ascii="Arial" w:hAnsi="Arial" w:cs="Arial"/>
                <w:b/>
                <w:bCs/>
                <w:sz w:val="20"/>
                <w:szCs w:val="20"/>
              </w:rPr>
              <w:t>Kopplungsfähigkeit</w:t>
            </w:r>
          </w:p>
        </w:tc>
        <w:tc>
          <w:tcPr>
            <w:tcW w:w="0" w:type="auto"/>
            <w:tcBorders>
              <w:top w:val="outset" w:sz="6" w:space="0" w:color="auto"/>
              <w:left w:val="outset" w:sz="6" w:space="0" w:color="auto"/>
              <w:bottom w:val="outset" w:sz="6" w:space="0" w:color="auto"/>
              <w:right w:val="outset" w:sz="6" w:space="0" w:color="auto"/>
            </w:tcBorders>
            <w:vAlign w:val="center"/>
            <w:hideMark/>
          </w:tcPr>
          <w:p w:rsidR="005F4F3D" w:rsidRPr="005F4F3D" w:rsidRDefault="005F4F3D">
            <w:pPr>
              <w:rPr>
                <w:sz w:val="24"/>
                <w:szCs w:val="24"/>
              </w:rPr>
            </w:pPr>
            <w:r w:rsidRPr="005F4F3D">
              <w:rPr>
                <w:rFonts w:ascii="Arial" w:hAnsi="Arial" w:cs="Arial"/>
                <w:sz w:val="20"/>
                <w:szCs w:val="20"/>
              </w:rPr>
              <w:t>Fähigkeit, Teilkörperbewegungen bzgl. eines bestimmten Handlungsziels räumlich, zeitlich und dynamisch aufeinander abzustimmen</w:t>
            </w:r>
          </w:p>
        </w:tc>
      </w:tr>
      <w:tr w:rsidR="005F4F3D" w:rsidRPr="005F4F3D" w:rsidTr="005F4F3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5F4F3D" w:rsidRPr="005F4F3D" w:rsidRDefault="005F4F3D">
            <w:pPr>
              <w:rPr>
                <w:sz w:val="24"/>
                <w:szCs w:val="24"/>
              </w:rPr>
            </w:pPr>
            <w:r w:rsidRPr="005F4F3D">
              <w:rPr>
                <w:rFonts w:ascii="Arial" w:hAnsi="Arial" w:cs="Arial"/>
                <w:b/>
                <w:bCs/>
                <w:sz w:val="20"/>
                <w:szCs w:val="20"/>
              </w:rPr>
              <w:t>Orientierungsfähigkeit</w:t>
            </w:r>
          </w:p>
        </w:tc>
        <w:tc>
          <w:tcPr>
            <w:tcW w:w="0" w:type="auto"/>
            <w:tcBorders>
              <w:top w:val="outset" w:sz="6" w:space="0" w:color="auto"/>
              <w:left w:val="outset" w:sz="6" w:space="0" w:color="auto"/>
              <w:bottom w:val="outset" w:sz="6" w:space="0" w:color="auto"/>
              <w:right w:val="outset" w:sz="6" w:space="0" w:color="auto"/>
            </w:tcBorders>
            <w:vAlign w:val="center"/>
            <w:hideMark/>
          </w:tcPr>
          <w:p w:rsidR="005F4F3D" w:rsidRPr="005F4F3D" w:rsidRDefault="005F4F3D">
            <w:pPr>
              <w:rPr>
                <w:sz w:val="24"/>
                <w:szCs w:val="24"/>
              </w:rPr>
            </w:pPr>
            <w:r w:rsidRPr="005F4F3D">
              <w:rPr>
                <w:rFonts w:ascii="Arial" w:hAnsi="Arial" w:cs="Arial"/>
                <w:sz w:val="20"/>
                <w:szCs w:val="20"/>
              </w:rPr>
              <w:t>Fähigkeit zur Bestimmung und zielangepassten Veränderung der Lage und Bewegung des Körpers im Raum</w:t>
            </w:r>
          </w:p>
        </w:tc>
      </w:tr>
      <w:tr w:rsidR="005F4F3D" w:rsidRPr="005F4F3D" w:rsidTr="005F4F3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AEAFF"/>
            <w:vAlign w:val="center"/>
            <w:hideMark/>
          </w:tcPr>
          <w:p w:rsidR="005F4F3D" w:rsidRPr="005F4F3D" w:rsidRDefault="005F4F3D">
            <w:pPr>
              <w:rPr>
                <w:sz w:val="24"/>
                <w:szCs w:val="24"/>
              </w:rPr>
            </w:pPr>
            <w:r w:rsidRPr="005F4F3D">
              <w:rPr>
                <w:rFonts w:ascii="Arial" w:hAnsi="Arial" w:cs="Arial"/>
                <w:b/>
                <w:bCs/>
                <w:sz w:val="20"/>
                <w:szCs w:val="20"/>
              </w:rPr>
              <w:t>Gleichgewichtsfähigkeit</w:t>
            </w:r>
          </w:p>
        </w:tc>
        <w:tc>
          <w:tcPr>
            <w:tcW w:w="0" w:type="auto"/>
            <w:tcBorders>
              <w:top w:val="outset" w:sz="6" w:space="0" w:color="auto"/>
              <w:left w:val="outset" w:sz="6" w:space="0" w:color="auto"/>
              <w:bottom w:val="outset" w:sz="6" w:space="0" w:color="auto"/>
              <w:right w:val="outset" w:sz="6" w:space="0" w:color="auto"/>
            </w:tcBorders>
            <w:vAlign w:val="center"/>
            <w:hideMark/>
          </w:tcPr>
          <w:p w:rsidR="005F4F3D" w:rsidRPr="005F4F3D" w:rsidRDefault="005F4F3D">
            <w:pPr>
              <w:rPr>
                <w:sz w:val="24"/>
                <w:szCs w:val="24"/>
              </w:rPr>
            </w:pPr>
            <w:r w:rsidRPr="005F4F3D">
              <w:rPr>
                <w:rFonts w:ascii="Arial" w:hAnsi="Arial" w:cs="Arial"/>
                <w:sz w:val="20"/>
                <w:szCs w:val="20"/>
              </w:rPr>
              <w:t>Fähigkeit, den gesamten Körper im Gleichgewichtszustand zu halten oder während und nach umfangreichen Körperverlagerungen diesen Zustand beizubehalten oder wiederherzustellen.</w:t>
            </w:r>
          </w:p>
        </w:tc>
      </w:tr>
      <w:tr w:rsidR="005F4F3D" w:rsidRPr="005F4F3D" w:rsidTr="005F4F3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5F4F3D" w:rsidRPr="005F4F3D" w:rsidRDefault="005F4F3D">
            <w:pPr>
              <w:rPr>
                <w:sz w:val="24"/>
                <w:szCs w:val="24"/>
              </w:rPr>
            </w:pPr>
            <w:r w:rsidRPr="005F4F3D">
              <w:rPr>
                <w:rFonts w:ascii="Arial" w:hAnsi="Arial" w:cs="Arial"/>
                <w:b/>
                <w:bCs/>
                <w:sz w:val="20"/>
                <w:szCs w:val="20"/>
              </w:rPr>
              <w:t>Umstellungsfähigkeit</w:t>
            </w:r>
          </w:p>
        </w:tc>
        <w:tc>
          <w:tcPr>
            <w:tcW w:w="0" w:type="auto"/>
            <w:tcBorders>
              <w:top w:val="outset" w:sz="6" w:space="0" w:color="auto"/>
              <w:left w:val="outset" w:sz="6" w:space="0" w:color="auto"/>
              <w:bottom w:val="outset" w:sz="6" w:space="0" w:color="auto"/>
              <w:right w:val="outset" w:sz="6" w:space="0" w:color="auto"/>
            </w:tcBorders>
            <w:vAlign w:val="center"/>
            <w:hideMark/>
          </w:tcPr>
          <w:p w:rsidR="005F4F3D" w:rsidRPr="005F4F3D" w:rsidRDefault="005F4F3D">
            <w:pPr>
              <w:rPr>
                <w:sz w:val="24"/>
                <w:szCs w:val="24"/>
              </w:rPr>
            </w:pPr>
            <w:r w:rsidRPr="005F4F3D">
              <w:rPr>
                <w:rFonts w:ascii="Arial" w:hAnsi="Arial" w:cs="Arial"/>
                <w:sz w:val="20"/>
                <w:szCs w:val="20"/>
              </w:rPr>
              <w:t>Fähigkeit während des Handlungsvollzugs das Handlungsprogramm veränderten Umgebungsbedingungen anzupassen oder evtl. ein völlig neues und adäquates Handlungsprogramm zu starten</w:t>
            </w:r>
          </w:p>
        </w:tc>
      </w:tr>
      <w:tr w:rsidR="005F4F3D" w:rsidRPr="005F4F3D" w:rsidTr="005F4F3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AEAFF"/>
            <w:vAlign w:val="center"/>
            <w:hideMark/>
          </w:tcPr>
          <w:p w:rsidR="005F4F3D" w:rsidRPr="005F4F3D" w:rsidRDefault="005F4F3D">
            <w:pPr>
              <w:rPr>
                <w:sz w:val="24"/>
                <w:szCs w:val="24"/>
              </w:rPr>
            </w:pPr>
            <w:r w:rsidRPr="005F4F3D">
              <w:rPr>
                <w:rFonts w:ascii="Arial" w:hAnsi="Arial" w:cs="Arial"/>
                <w:b/>
                <w:bCs/>
                <w:sz w:val="20"/>
                <w:szCs w:val="20"/>
              </w:rPr>
              <w:t>Rhythmisierungsfähigkeit</w:t>
            </w:r>
          </w:p>
        </w:tc>
        <w:tc>
          <w:tcPr>
            <w:tcW w:w="0" w:type="auto"/>
            <w:tcBorders>
              <w:top w:val="outset" w:sz="6" w:space="0" w:color="auto"/>
              <w:left w:val="outset" w:sz="6" w:space="0" w:color="auto"/>
              <w:bottom w:val="outset" w:sz="6" w:space="0" w:color="auto"/>
              <w:right w:val="outset" w:sz="6" w:space="0" w:color="auto"/>
            </w:tcBorders>
            <w:vAlign w:val="center"/>
            <w:hideMark/>
          </w:tcPr>
          <w:p w:rsidR="005F4F3D" w:rsidRPr="005F4F3D" w:rsidRDefault="005F4F3D">
            <w:pPr>
              <w:rPr>
                <w:sz w:val="24"/>
                <w:szCs w:val="24"/>
              </w:rPr>
            </w:pPr>
            <w:r w:rsidRPr="005F4F3D">
              <w:rPr>
                <w:rFonts w:ascii="Arial" w:hAnsi="Arial" w:cs="Arial"/>
                <w:sz w:val="20"/>
                <w:szCs w:val="20"/>
              </w:rPr>
              <w:t>Fähigkeit einen von außen vorgegebenen Rhythmus zu erfassen und motorisch umzusetzen. Außerdem die Fähigkeit einen verinnerlichten Rhythmus einer Bewegung in der eigenen Bewegungstätigkeit zu realisieren.</w:t>
            </w:r>
          </w:p>
        </w:tc>
      </w:tr>
    </w:tbl>
    <w:p w:rsidR="000132B2" w:rsidRPr="005F4F3D" w:rsidRDefault="000132B2" w:rsidP="005F4F3D"/>
    <w:sectPr w:rsidR="000132B2" w:rsidRPr="005F4F3D" w:rsidSect="0026607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A013C"/>
    <w:multiLevelType w:val="multilevel"/>
    <w:tmpl w:val="FF00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0132B2"/>
    <w:rsid w:val="000132B2"/>
    <w:rsid w:val="0026607D"/>
    <w:rsid w:val="005F4F3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60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132B2"/>
    <w:rPr>
      <w:color w:val="0000C4"/>
      <w:u w:val="single"/>
    </w:rPr>
  </w:style>
  <w:style w:type="paragraph" w:styleId="StandardWeb">
    <w:name w:val="Normal (Web)"/>
    <w:basedOn w:val="Standard"/>
    <w:uiPriority w:val="99"/>
    <w:unhideWhenUsed/>
    <w:rsid w:val="000132B2"/>
    <w:pPr>
      <w:spacing w:before="100" w:beforeAutospacing="1" w:after="100" w:afterAutospacing="1" w:line="240" w:lineRule="auto"/>
    </w:pPr>
    <w:rPr>
      <w:rFonts w:ascii="Times New Roman" w:eastAsia="Times New Roman" w:hAnsi="Times New Roman" w:cs="Times New Roman"/>
      <w:color w:val="000000"/>
      <w:sz w:val="24"/>
      <w:szCs w:val="24"/>
      <w:lang w:eastAsia="de-DE"/>
    </w:rPr>
  </w:style>
  <w:style w:type="paragraph" w:styleId="Sprechblasentext">
    <w:name w:val="Balloon Text"/>
    <w:basedOn w:val="Standard"/>
    <w:link w:val="SprechblasentextZchn"/>
    <w:uiPriority w:val="99"/>
    <w:semiHidden/>
    <w:unhideWhenUsed/>
    <w:rsid w:val="000132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432151">
      <w:bodyDiv w:val="1"/>
      <w:marLeft w:val="0"/>
      <w:marRight w:val="0"/>
      <w:marTop w:val="0"/>
      <w:marBottom w:val="0"/>
      <w:divBdr>
        <w:top w:val="none" w:sz="0" w:space="0" w:color="auto"/>
        <w:left w:val="none" w:sz="0" w:space="0" w:color="auto"/>
        <w:bottom w:val="none" w:sz="0" w:space="0" w:color="auto"/>
        <w:right w:val="none" w:sz="0" w:space="0" w:color="auto"/>
      </w:divBdr>
      <w:divsChild>
        <w:div w:id="1959412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49593">
      <w:bodyDiv w:val="1"/>
      <w:marLeft w:val="0"/>
      <w:marRight w:val="0"/>
      <w:marTop w:val="0"/>
      <w:marBottom w:val="0"/>
      <w:divBdr>
        <w:top w:val="none" w:sz="0" w:space="0" w:color="auto"/>
        <w:left w:val="none" w:sz="0" w:space="0" w:color="auto"/>
        <w:bottom w:val="none" w:sz="0" w:space="0" w:color="auto"/>
        <w:right w:val="none" w:sz="0" w:space="0" w:color="auto"/>
      </w:divBdr>
      <w:divsChild>
        <w:div w:id="1458986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47297">
      <w:bodyDiv w:val="1"/>
      <w:marLeft w:val="0"/>
      <w:marRight w:val="0"/>
      <w:marTop w:val="0"/>
      <w:marBottom w:val="0"/>
      <w:divBdr>
        <w:top w:val="none" w:sz="0" w:space="0" w:color="auto"/>
        <w:left w:val="none" w:sz="0" w:space="0" w:color="auto"/>
        <w:bottom w:val="none" w:sz="0" w:space="0" w:color="auto"/>
        <w:right w:val="none" w:sz="0" w:space="0" w:color="auto"/>
      </w:divBdr>
      <w:divsChild>
        <w:div w:id="653531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5086828">
      <w:bodyDiv w:val="1"/>
      <w:marLeft w:val="0"/>
      <w:marRight w:val="0"/>
      <w:marTop w:val="0"/>
      <w:marBottom w:val="0"/>
      <w:divBdr>
        <w:top w:val="none" w:sz="0" w:space="0" w:color="auto"/>
        <w:left w:val="none" w:sz="0" w:space="0" w:color="auto"/>
        <w:bottom w:val="none" w:sz="0" w:space="0" w:color="auto"/>
        <w:right w:val="none" w:sz="0" w:space="0" w:color="auto"/>
      </w:divBdr>
    </w:div>
    <w:div w:id="390268916">
      <w:bodyDiv w:val="1"/>
      <w:marLeft w:val="0"/>
      <w:marRight w:val="0"/>
      <w:marTop w:val="0"/>
      <w:marBottom w:val="0"/>
      <w:divBdr>
        <w:top w:val="none" w:sz="0" w:space="0" w:color="auto"/>
        <w:left w:val="none" w:sz="0" w:space="0" w:color="auto"/>
        <w:bottom w:val="none" w:sz="0" w:space="0" w:color="auto"/>
        <w:right w:val="none" w:sz="0" w:space="0" w:color="auto"/>
      </w:divBdr>
      <w:divsChild>
        <w:div w:id="773209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070910">
      <w:bodyDiv w:val="1"/>
      <w:marLeft w:val="0"/>
      <w:marRight w:val="0"/>
      <w:marTop w:val="0"/>
      <w:marBottom w:val="0"/>
      <w:divBdr>
        <w:top w:val="none" w:sz="0" w:space="0" w:color="auto"/>
        <w:left w:val="none" w:sz="0" w:space="0" w:color="auto"/>
        <w:bottom w:val="none" w:sz="0" w:space="0" w:color="auto"/>
        <w:right w:val="none" w:sz="0" w:space="0" w:color="auto"/>
      </w:divBdr>
    </w:div>
    <w:div w:id="554895603">
      <w:bodyDiv w:val="1"/>
      <w:marLeft w:val="0"/>
      <w:marRight w:val="0"/>
      <w:marTop w:val="0"/>
      <w:marBottom w:val="0"/>
      <w:divBdr>
        <w:top w:val="none" w:sz="0" w:space="0" w:color="auto"/>
        <w:left w:val="none" w:sz="0" w:space="0" w:color="auto"/>
        <w:bottom w:val="none" w:sz="0" w:space="0" w:color="auto"/>
        <w:right w:val="none" w:sz="0" w:space="0" w:color="auto"/>
      </w:divBdr>
      <w:divsChild>
        <w:div w:id="1543250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508579">
      <w:bodyDiv w:val="1"/>
      <w:marLeft w:val="0"/>
      <w:marRight w:val="0"/>
      <w:marTop w:val="0"/>
      <w:marBottom w:val="0"/>
      <w:divBdr>
        <w:top w:val="none" w:sz="0" w:space="0" w:color="auto"/>
        <w:left w:val="none" w:sz="0" w:space="0" w:color="auto"/>
        <w:bottom w:val="none" w:sz="0" w:space="0" w:color="auto"/>
        <w:right w:val="none" w:sz="0" w:space="0" w:color="auto"/>
      </w:divBdr>
    </w:div>
    <w:div w:id="1119494342">
      <w:bodyDiv w:val="1"/>
      <w:marLeft w:val="0"/>
      <w:marRight w:val="0"/>
      <w:marTop w:val="0"/>
      <w:marBottom w:val="0"/>
      <w:divBdr>
        <w:top w:val="none" w:sz="0" w:space="0" w:color="auto"/>
        <w:left w:val="none" w:sz="0" w:space="0" w:color="auto"/>
        <w:bottom w:val="none" w:sz="0" w:space="0" w:color="auto"/>
        <w:right w:val="none" w:sz="0" w:space="0" w:color="auto"/>
      </w:divBdr>
      <w:divsChild>
        <w:div w:id="643045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734770">
      <w:bodyDiv w:val="1"/>
      <w:marLeft w:val="0"/>
      <w:marRight w:val="0"/>
      <w:marTop w:val="0"/>
      <w:marBottom w:val="0"/>
      <w:divBdr>
        <w:top w:val="none" w:sz="0" w:space="0" w:color="auto"/>
        <w:left w:val="none" w:sz="0" w:space="0" w:color="auto"/>
        <w:bottom w:val="none" w:sz="0" w:space="0" w:color="auto"/>
        <w:right w:val="none" w:sz="0" w:space="0" w:color="auto"/>
      </w:divBdr>
      <w:divsChild>
        <w:div w:id="514855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portunterricht.de/lksport/kraftsto.html" TargetMode="External"/><Relationship Id="rId18" Type="http://schemas.openxmlformats.org/officeDocument/2006/relationships/hyperlink" Target="http://www.sportunterricht.de/lksport/kraftart3.html" TargetMode="External"/><Relationship Id="rId26" Type="http://schemas.openxmlformats.org/officeDocument/2006/relationships/hyperlink" Target="http://www.sportunterricht.de/lksport/kraftart.html" TargetMode="External"/><Relationship Id="rId39" Type="http://schemas.openxmlformats.org/officeDocument/2006/relationships/hyperlink" Target="http://www.sportunterricht.de/lksport/ausdau11.html" TargetMode="External"/><Relationship Id="rId21" Type="http://schemas.openxmlformats.org/officeDocument/2006/relationships/image" Target="media/image6.gif"/><Relationship Id="rId34" Type="http://schemas.openxmlformats.org/officeDocument/2006/relationships/hyperlink" Target="http://www.sportunterricht.de/lksport/stoff3.html" TargetMode="External"/><Relationship Id="rId42" Type="http://schemas.openxmlformats.org/officeDocument/2006/relationships/hyperlink" Target="http://www.sportunterricht.de/lksport/ausdau11.html" TargetMode="External"/><Relationship Id="rId47" Type="http://schemas.openxmlformats.org/officeDocument/2006/relationships/hyperlink" Target="http://www.sportunterricht.de/lksport/sauermax.html" TargetMode="External"/><Relationship Id="rId50" Type="http://schemas.openxmlformats.org/officeDocument/2006/relationships/hyperlink" Target="http://www.sportunterricht.de/lksport/abaus3.html" TargetMode="External"/><Relationship Id="rId55" Type="http://schemas.openxmlformats.org/officeDocument/2006/relationships/image" Target="media/image12.gif"/><Relationship Id="rId63" Type="http://schemas.openxmlformats.org/officeDocument/2006/relationships/hyperlink" Target="http://www.sportunterricht.de/lksport/knogelenk.html" TargetMode="External"/><Relationship Id="rId68" Type="http://schemas.openxmlformats.org/officeDocument/2006/relationships/hyperlink" Target="http://www.sportunterricht.de/lksport/motoeinheit.html" TargetMode="External"/><Relationship Id="rId76" Type="http://schemas.openxmlformats.org/officeDocument/2006/relationships/hyperlink" Target="http://www.sportunterricht.de/lksport/hirtz.html" TargetMode="External"/><Relationship Id="rId7" Type="http://schemas.openxmlformats.org/officeDocument/2006/relationships/image" Target="media/image2.gif"/><Relationship Id="rId71" Type="http://schemas.openxmlformats.org/officeDocument/2006/relationships/image" Target="media/image15.gif"/><Relationship Id="rId2" Type="http://schemas.openxmlformats.org/officeDocument/2006/relationships/styles" Target="styles.xml"/><Relationship Id="rId16" Type="http://schemas.openxmlformats.org/officeDocument/2006/relationships/image" Target="media/image4.gif"/><Relationship Id="rId29" Type="http://schemas.openxmlformats.org/officeDocument/2006/relationships/hyperlink" Target="http://www.sportunterricht.de/lksport/bewegt1.html" TargetMode="External"/><Relationship Id="rId11" Type="http://schemas.openxmlformats.org/officeDocument/2006/relationships/hyperlink" Target="http://www.sportunterricht.de/lksport/kraftart3.html" TargetMode="External"/><Relationship Id="rId24" Type="http://schemas.openxmlformats.org/officeDocument/2006/relationships/image" Target="media/image8.gif"/><Relationship Id="rId32" Type="http://schemas.openxmlformats.org/officeDocument/2006/relationships/hyperlink" Target="http://www.sportunterricht.de/lksport/atp.html" TargetMode="External"/><Relationship Id="rId37" Type="http://schemas.openxmlformats.org/officeDocument/2006/relationships/hyperlink" Target="http://www.sportunterricht.de/lksport/ausdau11.html" TargetMode="External"/><Relationship Id="rId40" Type="http://schemas.openxmlformats.org/officeDocument/2006/relationships/hyperlink" Target="http://www.sportunterricht.de/lksport/ausdau11.html" TargetMode="External"/><Relationship Id="rId45" Type="http://schemas.openxmlformats.org/officeDocument/2006/relationships/hyperlink" Target="http://www.sportunterricht.de/lksport/stoff3.html" TargetMode="External"/><Relationship Id="rId53" Type="http://schemas.openxmlformats.org/officeDocument/2006/relationships/hyperlink" Target="http://www.sportunterricht.de/lksport/motge.html" TargetMode="External"/><Relationship Id="rId58" Type="http://schemas.openxmlformats.org/officeDocument/2006/relationships/hyperlink" Target="http://www.sportunterricht.de/lksport/intermusk.html" TargetMode="External"/><Relationship Id="rId66" Type="http://schemas.openxmlformats.org/officeDocument/2006/relationships/hyperlink" Target="http://www.sportunterricht.de/lksport/znsbeweg.html" TargetMode="External"/><Relationship Id="rId74" Type="http://schemas.openxmlformats.org/officeDocument/2006/relationships/hyperlink" Target="http://www.sportunterricht.de/lksport/nervsys1.html" TargetMode="External"/><Relationship Id="rId79" Type="http://schemas.openxmlformats.org/officeDocument/2006/relationships/theme" Target="theme/theme1.xml"/><Relationship Id="rId5" Type="http://schemas.openxmlformats.org/officeDocument/2006/relationships/hyperlink" Target="http://www.sportunterricht.de/lksport/ueberkond.html" TargetMode="External"/><Relationship Id="rId61" Type="http://schemas.openxmlformats.org/officeDocument/2006/relationships/hyperlink" Target="http://www.sportunterricht.de/lksport/muskeln.html" TargetMode="External"/><Relationship Id="rId10" Type="http://schemas.openxmlformats.org/officeDocument/2006/relationships/hyperlink" Target="http://www.sportunterricht.de/lksport/muauf3.html" TargetMode="External"/><Relationship Id="rId19" Type="http://schemas.openxmlformats.org/officeDocument/2006/relationships/hyperlink" Target="http://www.sportunterricht.de/lksport/autonomgr.html" TargetMode="External"/><Relationship Id="rId31" Type="http://schemas.openxmlformats.org/officeDocument/2006/relationships/hyperlink" Target="http://www.sportunterricht.de/lksport/motge.html" TargetMode="External"/><Relationship Id="rId44" Type="http://schemas.openxmlformats.org/officeDocument/2006/relationships/hyperlink" Target="http://www.sportunterricht.de/lksport/sauermax.html" TargetMode="External"/><Relationship Id="rId52" Type="http://schemas.openxmlformats.org/officeDocument/2006/relationships/hyperlink" Target="http://www.sportunterricht.de/lksport/stoff3.html" TargetMode="External"/><Relationship Id="rId60" Type="http://schemas.openxmlformats.org/officeDocument/2006/relationships/hyperlink" Target="http://www.sportunterricht.de/lksport/intermusk.html" TargetMode="External"/><Relationship Id="rId65" Type="http://schemas.openxmlformats.org/officeDocument/2006/relationships/image" Target="media/image14.gif"/><Relationship Id="rId73" Type="http://schemas.openxmlformats.org/officeDocument/2006/relationships/image" Target="media/image16.gif"/><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sportunterricht.de/lksport/arbweis.html" TargetMode="External"/><Relationship Id="rId22" Type="http://schemas.openxmlformats.org/officeDocument/2006/relationships/image" Target="media/image7.gif"/><Relationship Id="rId27" Type="http://schemas.openxmlformats.org/officeDocument/2006/relationships/hyperlink" Target="http://www.sportunterricht.de/lksport/motge.html" TargetMode="External"/><Relationship Id="rId30" Type="http://schemas.openxmlformats.org/officeDocument/2006/relationships/hyperlink" Target="http://www.sportunterricht.de/lksport/wasausd1.html" TargetMode="External"/><Relationship Id="rId35" Type="http://schemas.openxmlformats.org/officeDocument/2006/relationships/hyperlink" Target="http://www.sportunterricht.de/lksport/enerschem.html" TargetMode="External"/><Relationship Id="rId43" Type="http://schemas.openxmlformats.org/officeDocument/2006/relationships/hyperlink" Target="http://www.sportunterricht.de/lksport/beweglit.html" TargetMode="External"/><Relationship Id="rId48" Type="http://schemas.openxmlformats.org/officeDocument/2006/relationships/hyperlink" Target="http://www.sportunterricht.de/lksport/ausdwirk.html" TargetMode="External"/><Relationship Id="rId56" Type="http://schemas.openxmlformats.org/officeDocument/2006/relationships/hyperlink" Target="http://www.sportunterricht.de/lksport/bewegappa.html" TargetMode="External"/><Relationship Id="rId64" Type="http://schemas.openxmlformats.org/officeDocument/2006/relationships/image" Target="media/image13.gif"/><Relationship Id="rId69" Type="http://schemas.openxmlformats.org/officeDocument/2006/relationships/hyperlink" Target="http://www.sportunterricht.de/lksport/muzusamm.html" TargetMode="External"/><Relationship Id="rId77" Type="http://schemas.openxmlformats.org/officeDocument/2006/relationships/hyperlink" Target="http://www.sportunterricht.de/lksport/motge.html" TargetMode="External"/><Relationship Id="rId8" Type="http://schemas.openxmlformats.org/officeDocument/2006/relationships/hyperlink" Target="http://www.sportunterricht.de/lksport/kraftart3.html" TargetMode="External"/><Relationship Id="rId51" Type="http://schemas.openxmlformats.org/officeDocument/2006/relationships/image" Target="media/image11.gif"/><Relationship Id="rId72" Type="http://schemas.openxmlformats.org/officeDocument/2006/relationships/hyperlink" Target="http://www.sportunterricht.de/animation/index.html" TargetMode="External"/><Relationship Id="rId3" Type="http://schemas.openxmlformats.org/officeDocument/2006/relationships/settings" Target="settings.xml"/><Relationship Id="rId12" Type="http://schemas.openxmlformats.org/officeDocument/2006/relationships/hyperlink" Target="http://www.sportunterricht.de/lksport/kraftart3.html" TargetMode="External"/><Relationship Id="rId17" Type="http://schemas.openxmlformats.org/officeDocument/2006/relationships/hyperlink" Target="http://www.sportunterricht.de/lksport/kraftarttext1.html" TargetMode="External"/><Relationship Id="rId25" Type="http://schemas.openxmlformats.org/officeDocument/2006/relationships/hyperlink" Target="http://www.sportunterricht.de/lksport/motge.html" TargetMode="External"/><Relationship Id="rId33" Type="http://schemas.openxmlformats.org/officeDocument/2006/relationships/hyperlink" Target="http://www.sportunterricht.de/lksport/enerschem.html" TargetMode="External"/><Relationship Id="rId38" Type="http://schemas.openxmlformats.org/officeDocument/2006/relationships/image" Target="media/image9.gif"/><Relationship Id="rId46" Type="http://schemas.openxmlformats.org/officeDocument/2006/relationships/hyperlink" Target="http://www.sportunterricht.de/lksport/herzleist1.html" TargetMode="External"/><Relationship Id="rId59" Type="http://schemas.openxmlformats.org/officeDocument/2006/relationships/hyperlink" Target="http://www.sportunterricht.de/lksport/bewegappa.html" TargetMode="External"/><Relationship Id="rId67" Type="http://schemas.openxmlformats.org/officeDocument/2006/relationships/hyperlink" Target="http://www.sportunterricht.de/lksport/bewegappa.html" TargetMode="External"/><Relationship Id="rId20" Type="http://schemas.openxmlformats.org/officeDocument/2006/relationships/image" Target="media/image5.gif"/><Relationship Id="rId41" Type="http://schemas.openxmlformats.org/officeDocument/2006/relationships/hyperlink" Target="http://www.sportunterricht.de/lksport/ausdau11.html" TargetMode="External"/><Relationship Id="rId54" Type="http://schemas.openxmlformats.org/officeDocument/2006/relationships/hyperlink" Target="http://www.sportunterricht.de/lksport/bewtrain.html" TargetMode="External"/><Relationship Id="rId62" Type="http://schemas.openxmlformats.org/officeDocument/2006/relationships/hyperlink" Target="http://www.sportunterricht.de/lksport/kraftart.html" TargetMode="External"/><Relationship Id="rId70" Type="http://schemas.openxmlformats.org/officeDocument/2006/relationships/hyperlink" Target="http://www.sportunterricht.de/lksport/arbweis.html" TargetMode="External"/><Relationship Id="rId75" Type="http://schemas.openxmlformats.org/officeDocument/2006/relationships/hyperlink" Target="http://www.sportunterricht.de/lksport/muskeln.html"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www.sportunterricht.de/lksport/kraftart3.html" TargetMode="External"/><Relationship Id="rId23" Type="http://schemas.openxmlformats.org/officeDocument/2006/relationships/hyperlink" Target="http://www.sportunterricht.de/lksport/sehne.html" TargetMode="External"/><Relationship Id="rId28" Type="http://schemas.openxmlformats.org/officeDocument/2006/relationships/hyperlink" Target="http://www.sportunterricht.de/lksport/motge.html" TargetMode="External"/><Relationship Id="rId36" Type="http://schemas.openxmlformats.org/officeDocument/2006/relationships/hyperlink" Target="http://www.sportunterricht.de/lksport/stoff3.html" TargetMode="External"/><Relationship Id="rId49" Type="http://schemas.openxmlformats.org/officeDocument/2006/relationships/image" Target="media/image10.jpeg"/><Relationship Id="rId57" Type="http://schemas.openxmlformats.org/officeDocument/2006/relationships/hyperlink" Target="http://www.sportunterricht.de/lksport/kraftart.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2307</Words>
  <Characters>14540</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Rüdiger Frölich</dc:creator>
  <cp:lastModifiedBy>Rüdiger Frölich</cp:lastModifiedBy>
  <cp:revision>1</cp:revision>
  <dcterms:created xsi:type="dcterms:W3CDTF">2019-04-22T21:45:00Z</dcterms:created>
  <dcterms:modified xsi:type="dcterms:W3CDTF">2019-04-22T22:08:00Z</dcterms:modified>
</cp:coreProperties>
</file>