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B3BC" w14:textId="1E6A6C1A" w:rsidR="00F371AA" w:rsidRPr="00F371AA" w:rsidRDefault="00F371AA" w:rsidP="00F371AA">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F371AA">
        <w:rPr>
          <w:rFonts w:ascii="Times New Roman" w:eastAsia="Times New Roman" w:hAnsi="Times New Roman" w:cs="Times New Roman"/>
          <w:b/>
          <w:bCs/>
          <w:kern w:val="0"/>
          <w:sz w:val="36"/>
          <w:szCs w:val="36"/>
          <w:lang w:eastAsia="de-DE"/>
          <w14:ligatures w14:val="none"/>
        </w:rPr>
        <w:t>Israel-Palästina-Konflikt</w:t>
      </w:r>
    </w:p>
    <w:p w14:paraId="65869AFD" w14:textId="77777777" w:rsidR="00F371AA" w:rsidRPr="00F371AA" w:rsidRDefault="00F371AA" w:rsidP="00F371AA">
      <w:pPr>
        <w:spacing w:after="0" w:line="240" w:lineRule="auto"/>
        <w:rPr>
          <w:rFonts w:ascii="Times New Roman" w:eastAsia="Times New Roman" w:hAnsi="Times New Roman" w:cs="Times New Roman"/>
          <w:b/>
          <w:bCs/>
          <w:kern w:val="0"/>
          <w:sz w:val="28"/>
          <w:szCs w:val="28"/>
          <w:lang w:eastAsia="de-DE"/>
          <w14:ligatures w14:val="none"/>
        </w:rPr>
      </w:pPr>
    </w:p>
    <w:p w14:paraId="5487853C" w14:textId="77777777" w:rsidR="00F371AA" w:rsidRPr="00F371AA" w:rsidRDefault="00F371AA" w:rsidP="00F371AA">
      <w:pPr>
        <w:spacing w:after="0" w:line="276"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Internationale Akteure und ihre Rollen</w:t>
      </w:r>
    </w:p>
    <w:p w14:paraId="6E0F2EB4" w14:textId="77777777" w:rsidR="00F371AA" w:rsidRPr="00F371AA" w:rsidRDefault="00F371AA" w:rsidP="00F371AA">
      <w:pPr>
        <w:spacing w:after="0" w:line="276" w:lineRule="auto"/>
        <w:outlineLvl w:val="3"/>
        <w:rPr>
          <w:rFonts w:ascii="Times New Roman" w:eastAsia="Times New Roman" w:hAnsi="Times New Roman" w:cs="Times New Roman"/>
          <w:b/>
          <w:bCs/>
          <w:kern w:val="0"/>
          <w:sz w:val="24"/>
          <w:szCs w:val="24"/>
          <w:lang w:eastAsia="de-DE"/>
          <w14:ligatures w14:val="none"/>
        </w:rPr>
      </w:pPr>
      <w:r w:rsidRPr="00F371AA">
        <w:rPr>
          <w:rFonts w:ascii="Segoe UI Emoji" w:eastAsia="Times New Roman" w:hAnsi="Segoe UI Emoji" w:cs="Segoe UI Emoji"/>
          <w:b/>
          <w:bCs/>
          <w:kern w:val="0"/>
          <w:sz w:val="24"/>
          <w:szCs w:val="24"/>
          <w:lang w:eastAsia="de-DE"/>
          <w14:ligatures w14:val="none"/>
        </w:rPr>
        <w:t>🇺🇸</w:t>
      </w:r>
      <w:r w:rsidRPr="00F371AA">
        <w:rPr>
          <w:rFonts w:ascii="Times New Roman" w:eastAsia="Times New Roman" w:hAnsi="Times New Roman" w:cs="Times New Roman"/>
          <w:b/>
          <w:bCs/>
          <w:kern w:val="0"/>
          <w:sz w:val="24"/>
          <w:szCs w:val="24"/>
          <w:lang w:eastAsia="de-DE"/>
          <w14:ligatures w14:val="none"/>
        </w:rPr>
        <w:t xml:space="preserve"> USA</w:t>
      </w:r>
    </w:p>
    <w:p w14:paraId="577F9C69" w14:textId="77777777" w:rsidR="00F371AA" w:rsidRPr="00F371AA" w:rsidRDefault="00F371AA" w:rsidP="00F371AA">
      <w:pPr>
        <w:numPr>
          <w:ilvl w:val="0"/>
          <w:numId w:val="1"/>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Engster Verbündeter Israels, mit umfangreicher militärischer und finanzieller Unterstützung</w:t>
      </w:r>
    </w:p>
    <w:p w14:paraId="55A04D12" w14:textId="77777777" w:rsidR="00F371AA" w:rsidRPr="00F371AA" w:rsidRDefault="00F371AA" w:rsidP="00F371AA">
      <w:pPr>
        <w:numPr>
          <w:ilvl w:val="0"/>
          <w:numId w:val="1"/>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Blockiert häufig UN-Resolutionen, die Israel kritisieren</w:t>
      </w:r>
    </w:p>
    <w:p w14:paraId="01B99F15" w14:textId="77777777" w:rsidR="00F371AA" w:rsidRPr="00F371AA" w:rsidRDefault="00F371AA" w:rsidP="00F371AA">
      <w:pPr>
        <w:numPr>
          <w:ilvl w:val="0"/>
          <w:numId w:val="1"/>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Unter Präsident Biden auch kritische Töne gegenüber israelischer Siedlungspolitik und Menschenrechtsfragen</w:t>
      </w:r>
    </w:p>
    <w:p w14:paraId="49189F8D" w14:textId="77777777" w:rsidR="00F371AA" w:rsidRPr="00F371AA" w:rsidRDefault="00F371AA" w:rsidP="00F371AA">
      <w:pPr>
        <w:numPr>
          <w:ilvl w:val="0"/>
          <w:numId w:val="1"/>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Befürwortet offiziell eine Zwei-Staaten-Lösung, aber ohne konkreten Druck auf Israel</w:t>
      </w:r>
    </w:p>
    <w:p w14:paraId="50ADC388" w14:textId="77777777" w:rsidR="00F371AA" w:rsidRPr="00F371AA" w:rsidRDefault="00F371AA" w:rsidP="00F371AA">
      <w:pPr>
        <w:spacing w:after="0" w:line="276" w:lineRule="auto"/>
        <w:outlineLvl w:val="3"/>
        <w:rPr>
          <w:rFonts w:ascii="Times New Roman" w:eastAsia="Times New Roman" w:hAnsi="Times New Roman" w:cs="Times New Roman"/>
          <w:b/>
          <w:bCs/>
          <w:kern w:val="0"/>
          <w:sz w:val="24"/>
          <w:szCs w:val="24"/>
          <w:lang w:eastAsia="de-DE"/>
          <w14:ligatures w14:val="none"/>
        </w:rPr>
      </w:pPr>
      <w:r w:rsidRPr="00F371AA">
        <w:rPr>
          <w:rFonts w:ascii="Segoe UI Emoji" w:eastAsia="Times New Roman" w:hAnsi="Segoe UI Emoji" w:cs="Segoe UI Emoji"/>
          <w:b/>
          <w:bCs/>
          <w:kern w:val="0"/>
          <w:sz w:val="24"/>
          <w:szCs w:val="24"/>
          <w:lang w:eastAsia="de-DE"/>
          <w14:ligatures w14:val="none"/>
        </w:rPr>
        <w:t>🇩🇪</w:t>
      </w:r>
      <w:r w:rsidRPr="00F371AA">
        <w:rPr>
          <w:rFonts w:ascii="Times New Roman" w:eastAsia="Times New Roman" w:hAnsi="Times New Roman" w:cs="Times New Roman"/>
          <w:b/>
          <w:bCs/>
          <w:kern w:val="0"/>
          <w:sz w:val="24"/>
          <w:szCs w:val="24"/>
          <w:lang w:eastAsia="de-DE"/>
          <w14:ligatures w14:val="none"/>
        </w:rPr>
        <w:t xml:space="preserve"> Deutschland</w:t>
      </w:r>
    </w:p>
    <w:p w14:paraId="35332B0C" w14:textId="77777777" w:rsidR="00F371AA" w:rsidRPr="00F371AA" w:rsidRDefault="00F371AA" w:rsidP="00F371AA">
      <w:pPr>
        <w:numPr>
          <w:ilvl w:val="0"/>
          <w:numId w:val="2"/>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Unterstützt die Zwei-Staaten-Lösung als Grundlage für Frieden</w:t>
      </w:r>
    </w:p>
    <w:p w14:paraId="070741C1" w14:textId="77777777" w:rsidR="00F371AA" w:rsidRPr="00F371AA" w:rsidRDefault="00F371AA" w:rsidP="00F371AA">
      <w:pPr>
        <w:numPr>
          <w:ilvl w:val="0"/>
          <w:numId w:val="2"/>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Leistet humanitäre Hilfe für Palästinenser und engagiert sich diplomatisch</w:t>
      </w:r>
    </w:p>
    <w:p w14:paraId="3C724D26" w14:textId="77777777" w:rsidR="00F371AA" w:rsidRPr="00F371AA" w:rsidRDefault="00F371AA" w:rsidP="00F371AA">
      <w:pPr>
        <w:numPr>
          <w:ilvl w:val="0"/>
          <w:numId w:val="2"/>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Historische Verantwortung gegenüber Israel beeinflusst die außenpolitische Haltung stark</w:t>
      </w:r>
    </w:p>
    <w:p w14:paraId="080681F3" w14:textId="77777777" w:rsidR="00F371AA" w:rsidRPr="00F371AA" w:rsidRDefault="00F371AA" w:rsidP="00F371AA">
      <w:pPr>
        <w:spacing w:after="0" w:line="276" w:lineRule="auto"/>
        <w:outlineLvl w:val="3"/>
        <w:rPr>
          <w:rFonts w:ascii="Times New Roman" w:eastAsia="Times New Roman" w:hAnsi="Times New Roman" w:cs="Times New Roman"/>
          <w:b/>
          <w:bCs/>
          <w:kern w:val="0"/>
          <w:sz w:val="24"/>
          <w:szCs w:val="24"/>
          <w:lang w:eastAsia="de-DE"/>
          <w14:ligatures w14:val="none"/>
        </w:rPr>
      </w:pPr>
      <w:r w:rsidRPr="00F371AA">
        <w:rPr>
          <w:rFonts w:ascii="Segoe UI Emoji" w:eastAsia="Times New Roman" w:hAnsi="Segoe UI Emoji" w:cs="Segoe UI Emoji"/>
          <w:b/>
          <w:bCs/>
          <w:kern w:val="0"/>
          <w:sz w:val="24"/>
          <w:szCs w:val="24"/>
          <w:lang w:eastAsia="de-DE"/>
          <w14:ligatures w14:val="none"/>
        </w:rPr>
        <w:t>🇫🇷</w:t>
      </w:r>
      <w:r w:rsidRPr="00F371AA">
        <w:rPr>
          <w:rFonts w:ascii="Times New Roman" w:eastAsia="Times New Roman" w:hAnsi="Times New Roman" w:cs="Times New Roman"/>
          <w:b/>
          <w:bCs/>
          <w:kern w:val="0"/>
          <w:sz w:val="24"/>
          <w:szCs w:val="24"/>
          <w:lang w:eastAsia="de-DE"/>
          <w14:ligatures w14:val="none"/>
        </w:rPr>
        <w:t xml:space="preserve"> &amp; </w:t>
      </w:r>
      <w:r w:rsidRPr="00F371AA">
        <w:rPr>
          <w:rFonts w:ascii="Segoe UI Emoji" w:eastAsia="Times New Roman" w:hAnsi="Segoe UI Emoji" w:cs="Segoe UI Emoji"/>
          <w:b/>
          <w:bCs/>
          <w:kern w:val="0"/>
          <w:sz w:val="24"/>
          <w:szCs w:val="24"/>
          <w:lang w:eastAsia="de-DE"/>
          <w14:ligatures w14:val="none"/>
        </w:rPr>
        <w:t>🇸🇦</w:t>
      </w:r>
      <w:r w:rsidRPr="00F371AA">
        <w:rPr>
          <w:rFonts w:ascii="Times New Roman" w:eastAsia="Times New Roman" w:hAnsi="Times New Roman" w:cs="Times New Roman"/>
          <w:b/>
          <w:bCs/>
          <w:kern w:val="0"/>
          <w:sz w:val="24"/>
          <w:szCs w:val="24"/>
          <w:lang w:eastAsia="de-DE"/>
          <w14:ligatures w14:val="none"/>
        </w:rPr>
        <w:t xml:space="preserve"> Frankreich und Saudi-Arabien</w:t>
      </w:r>
    </w:p>
    <w:p w14:paraId="7CB40444" w14:textId="77777777" w:rsidR="00F371AA" w:rsidRPr="00F371AA" w:rsidRDefault="00F371AA" w:rsidP="00F371AA">
      <w:pPr>
        <w:numPr>
          <w:ilvl w:val="0"/>
          <w:numId w:val="3"/>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Initiatoren der „New Yorker Erklärung“ zur Wiederbelebung der Zwei-Staaten-Lösung</w:t>
      </w:r>
    </w:p>
    <w:p w14:paraId="21149F5D" w14:textId="77777777" w:rsidR="00F371AA" w:rsidRPr="00F371AA" w:rsidRDefault="00F371AA" w:rsidP="00F371AA">
      <w:pPr>
        <w:numPr>
          <w:ilvl w:val="0"/>
          <w:numId w:val="3"/>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Fordern Entmachtung der Hamas und Übergabe der Kontrolle an die Palästinensische Autonomiebehörde</w:t>
      </w:r>
    </w:p>
    <w:p w14:paraId="2F327399" w14:textId="77777777" w:rsidR="00F371AA" w:rsidRPr="00F371AA" w:rsidRDefault="00F371AA" w:rsidP="00F371AA">
      <w:pPr>
        <w:numPr>
          <w:ilvl w:val="0"/>
          <w:numId w:val="3"/>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Unterstützen die Anerkennung eines palästinensischen Staates, um Druck auf Israel auszuüben</w:t>
      </w:r>
    </w:p>
    <w:p w14:paraId="3D8992FE" w14:textId="77777777" w:rsidR="00F371AA" w:rsidRPr="00F371AA" w:rsidRDefault="00F371AA" w:rsidP="00F371AA">
      <w:pPr>
        <w:spacing w:after="0" w:line="276" w:lineRule="auto"/>
        <w:outlineLvl w:val="3"/>
        <w:rPr>
          <w:rFonts w:ascii="Times New Roman" w:eastAsia="Times New Roman" w:hAnsi="Times New Roman" w:cs="Times New Roman"/>
          <w:b/>
          <w:bCs/>
          <w:kern w:val="0"/>
          <w:sz w:val="24"/>
          <w:szCs w:val="24"/>
          <w:lang w:eastAsia="de-DE"/>
          <w14:ligatures w14:val="none"/>
        </w:rPr>
      </w:pPr>
      <w:r w:rsidRPr="00F371AA">
        <w:rPr>
          <w:rFonts w:ascii="Segoe UI Emoji" w:eastAsia="Times New Roman" w:hAnsi="Segoe UI Emoji" w:cs="Segoe UI Emoji"/>
          <w:b/>
          <w:bCs/>
          <w:kern w:val="0"/>
          <w:sz w:val="24"/>
          <w:szCs w:val="24"/>
          <w:lang w:eastAsia="de-DE"/>
          <w14:ligatures w14:val="none"/>
        </w:rPr>
        <w:t>🇺🇳</w:t>
      </w:r>
      <w:r w:rsidRPr="00F371AA">
        <w:rPr>
          <w:rFonts w:ascii="Times New Roman" w:eastAsia="Times New Roman" w:hAnsi="Times New Roman" w:cs="Times New Roman"/>
          <w:b/>
          <w:bCs/>
          <w:kern w:val="0"/>
          <w:sz w:val="24"/>
          <w:szCs w:val="24"/>
          <w:lang w:eastAsia="de-DE"/>
          <w14:ligatures w14:val="none"/>
        </w:rPr>
        <w:t xml:space="preserve"> Vereinte Nationen</w:t>
      </w:r>
    </w:p>
    <w:p w14:paraId="61D8EF04" w14:textId="77777777" w:rsidR="00F371AA" w:rsidRPr="00F371AA" w:rsidRDefault="00F371AA" w:rsidP="00F371AA">
      <w:pPr>
        <w:numPr>
          <w:ilvl w:val="0"/>
          <w:numId w:val="4"/>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Verabschiedete mit großer Mehrheit eine Resolution zur Zwei-Staaten-Lösung</w:t>
      </w:r>
    </w:p>
    <w:p w14:paraId="5A565700" w14:textId="77777777" w:rsidR="00F371AA" w:rsidRPr="00F371AA" w:rsidRDefault="00F371AA" w:rsidP="00F371AA">
      <w:pPr>
        <w:numPr>
          <w:ilvl w:val="0"/>
          <w:numId w:val="4"/>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Fordert internationale Stabilisierungsmission im Gazastreifen und Sicherheitsgarantien für beide Seiten</w:t>
      </w:r>
    </w:p>
    <w:p w14:paraId="3D548014" w14:textId="77777777" w:rsidR="00F371AA" w:rsidRPr="00F371AA" w:rsidRDefault="00F371AA" w:rsidP="00F371AA">
      <w:pPr>
        <w:numPr>
          <w:ilvl w:val="0"/>
          <w:numId w:val="4"/>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Verurteilt sowohl Hamas-Angriffe als auch israelische Militäraktionen gegen Zivilisten</w:t>
      </w:r>
    </w:p>
    <w:p w14:paraId="6DC25A60" w14:textId="77777777" w:rsidR="00F371AA" w:rsidRPr="00F371AA" w:rsidRDefault="00F371AA" w:rsidP="00F371AA">
      <w:p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pict w14:anchorId="1C308268">
          <v:rect id="_x0000_i1026" style="width:0;height:1.5pt" o:hralign="center" o:hrstd="t" o:hr="t" fillcolor="#a0a0a0" stroked="f"/>
        </w:pict>
      </w:r>
    </w:p>
    <w:p w14:paraId="54121048" w14:textId="77777777" w:rsidR="00F371AA" w:rsidRPr="00F371AA" w:rsidRDefault="00F371AA" w:rsidP="00F371AA">
      <w:pPr>
        <w:spacing w:after="0" w:line="276"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Einfluss durch regionale Mächte</w:t>
      </w:r>
    </w:p>
    <w:p w14:paraId="54077A4A" w14:textId="77777777" w:rsidR="00F371AA" w:rsidRPr="00F371AA" w:rsidRDefault="00F371AA" w:rsidP="00F371AA">
      <w:pPr>
        <w:numPr>
          <w:ilvl w:val="0"/>
          <w:numId w:val="5"/>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Iran</w:t>
      </w:r>
      <w:r w:rsidRPr="00F371AA">
        <w:rPr>
          <w:rFonts w:ascii="Times New Roman" w:eastAsia="Times New Roman" w:hAnsi="Times New Roman" w:cs="Times New Roman"/>
          <w:kern w:val="0"/>
          <w:sz w:val="24"/>
          <w:szCs w:val="24"/>
          <w:lang w:eastAsia="de-DE"/>
          <w14:ligatures w14:val="none"/>
        </w:rPr>
        <w:t>: Unterstützt Hamas und Hisbollah militärisch und ideologisch; jüngste Raketenangriffe auf Israel verschärfen die Lage</w:t>
      </w:r>
    </w:p>
    <w:p w14:paraId="3DEB4472" w14:textId="77777777" w:rsidR="00F371AA" w:rsidRPr="00F371AA" w:rsidRDefault="00F371AA" w:rsidP="00F371AA">
      <w:pPr>
        <w:numPr>
          <w:ilvl w:val="0"/>
          <w:numId w:val="5"/>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Libanon (Hisbollah)</w:t>
      </w:r>
      <w:r w:rsidRPr="00F371AA">
        <w:rPr>
          <w:rFonts w:ascii="Times New Roman" w:eastAsia="Times New Roman" w:hAnsi="Times New Roman" w:cs="Times New Roman"/>
          <w:kern w:val="0"/>
          <w:sz w:val="24"/>
          <w:szCs w:val="24"/>
          <w:lang w:eastAsia="de-DE"/>
          <w14:ligatures w14:val="none"/>
        </w:rPr>
        <w:t>: Verbündete der Hamas, beteiligt an Grenzkonflikten mit Israel</w:t>
      </w:r>
    </w:p>
    <w:p w14:paraId="05ADA1E9" w14:textId="77777777" w:rsidR="00F371AA" w:rsidRPr="00F371AA" w:rsidRDefault="00F371AA" w:rsidP="00F371AA">
      <w:pPr>
        <w:numPr>
          <w:ilvl w:val="0"/>
          <w:numId w:val="5"/>
        </w:num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Ägypten und Jordanien</w:t>
      </w:r>
      <w:r w:rsidRPr="00F371AA">
        <w:rPr>
          <w:rFonts w:ascii="Times New Roman" w:eastAsia="Times New Roman" w:hAnsi="Times New Roman" w:cs="Times New Roman"/>
          <w:kern w:val="0"/>
          <w:sz w:val="24"/>
          <w:szCs w:val="24"/>
          <w:lang w:eastAsia="de-DE"/>
          <w14:ligatures w14:val="none"/>
        </w:rPr>
        <w:t>: Vermittlerrollen, insbesondere bei Waffenruhen und Grenzfragen</w:t>
      </w:r>
    </w:p>
    <w:p w14:paraId="7129089C" w14:textId="77777777" w:rsidR="00F371AA" w:rsidRPr="00F371AA" w:rsidRDefault="00F371AA" w:rsidP="00F371AA">
      <w:p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pict w14:anchorId="0C078CA0">
          <v:rect id="_x0000_i1027" style="width:0;height:1.5pt" o:hralign="center" o:hrstd="t" o:hr="t" fillcolor="#a0a0a0" stroked="f"/>
        </w:pict>
      </w:r>
    </w:p>
    <w:p w14:paraId="4E3C45E0" w14:textId="77777777" w:rsidR="00F371AA" w:rsidRPr="00F371AA" w:rsidRDefault="00F371AA" w:rsidP="00F371AA">
      <w:pPr>
        <w:spacing w:after="0" w:line="276"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Fazit</w:t>
      </w:r>
    </w:p>
    <w:p w14:paraId="7951904B" w14:textId="26271A1C" w:rsidR="00F371AA" w:rsidRPr="00F371AA" w:rsidRDefault="00F371AA" w:rsidP="00F371AA">
      <w:pPr>
        <w:spacing w:after="0" w:line="276"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 xml:space="preserve">Die Staaten außerhalb Israels sind </w:t>
      </w:r>
      <w:r>
        <w:rPr>
          <w:rFonts w:ascii="Times New Roman" w:eastAsia="Times New Roman" w:hAnsi="Times New Roman" w:cs="Times New Roman"/>
          <w:kern w:val="0"/>
          <w:sz w:val="24"/>
          <w:szCs w:val="24"/>
          <w:lang w:eastAsia="de-DE"/>
          <w14:ligatures w14:val="none"/>
        </w:rPr>
        <w:t xml:space="preserve">teils </w:t>
      </w:r>
      <w:r w:rsidRPr="00F371AA">
        <w:rPr>
          <w:rFonts w:ascii="Times New Roman" w:eastAsia="Times New Roman" w:hAnsi="Times New Roman" w:cs="Times New Roman"/>
          <w:kern w:val="0"/>
          <w:sz w:val="24"/>
          <w:szCs w:val="24"/>
          <w:lang w:eastAsia="de-DE"/>
          <w14:ligatures w14:val="none"/>
        </w:rPr>
        <w:t>keine neutralen Beobachter – sie formen den Konflikt aktiv mit. Manche versuchen zu vermitteln, andere verschärfen ihn durch Waffenlieferungen oder politische Blockaden. Die internationale Bühne ist ein Spiegel der geopolitischen Interessen, die oft über das Wohl der betroffenen Zivilbevölkerung hinausgehen.</w:t>
      </w:r>
    </w:p>
    <w:p w14:paraId="6990F4C8" w14:textId="77777777" w:rsidR="00A91A97" w:rsidRDefault="00A91A97" w:rsidP="00F371AA">
      <w:pPr>
        <w:spacing w:after="0" w:line="276" w:lineRule="auto"/>
      </w:pPr>
    </w:p>
    <w:p w14:paraId="702F065C" w14:textId="71A8B4E5" w:rsidR="00F371AA" w:rsidRPr="00F371AA" w:rsidRDefault="00F371AA" w:rsidP="00F371AA">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F371AA">
        <w:rPr>
          <w:rFonts w:ascii="Times New Roman" w:eastAsia="Times New Roman" w:hAnsi="Times New Roman" w:cs="Times New Roman"/>
          <w:b/>
          <w:bCs/>
          <w:kern w:val="0"/>
          <w:sz w:val="36"/>
          <w:szCs w:val="36"/>
          <w:lang w:eastAsia="de-DE"/>
          <w14:ligatures w14:val="none"/>
        </w:rPr>
        <w:lastRenderedPageBreak/>
        <w:t xml:space="preserve">Weitere internationale Akteure </w:t>
      </w:r>
    </w:p>
    <w:p w14:paraId="5713FB85"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Europäische Union (EU)</w:t>
      </w:r>
    </w:p>
    <w:p w14:paraId="34A50026" w14:textId="77777777" w:rsidR="00F371AA" w:rsidRPr="00F371AA" w:rsidRDefault="00F371AA" w:rsidP="00F371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Diplomatischer Vermittler, größter Geber humanitärer Hilfe für Palästinenser</w:t>
      </w:r>
    </w:p>
    <w:p w14:paraId="39037BAF" w14:textId="77777777" w:rsidR="00F371AA" w:rsidRPr="00F371AA" w:rsidRDefault="00F371AA" w:rsidP="00F371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Unterstützt die Zwei-Staaten-Lösung, kritisiert israelische Siedlungspolitik</w:t>
      </w:r>
    </w:p>
    <w:p w14:paraId="55ACC629" w14:textId="77777777" w:rsidR="00F371AA" w:rsidRPr="00F371AA" w:rsidRDefault="00F371AA" w:rsidP="00F371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603AE7B6" w14:textId="77777777" w:rsidR="00F371AA" w:rsidRPr="00F371AA" w:rsidRDefault="00F371AA" w:rsidP="00F371A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Friedensförderung durch Dialog</w:t>
      </w:r>
    </w:p>
    <w:p w14:paraId="4ED822A2" w14:textId="77777777" w:rsidR="00F371AA" w:rsidRPr="00F371AA" w:rsidRDefault="00F371AA" w:rsidP="00F371A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Stabilisierung der Region</w:t>
      </w:r>
    </w:p>
    <w:p w14:paraId="54B581CF" w14:textId="77777777" w:rsidR="00F371AA" w:rsidRPr="00F371AA" w:rsidRDefault="00F371AA" w:rsidP="00F371A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Schutz der Menschenrechte</w:t>
      </w:r>
    </w:p>
    <w:p w14:paraId="5241BDB0"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Russland</w:t>
      </w:r>
    </w:p>
    <w:p w14:paraId="3F16DA76" w14:textId="77777777" w:rsidR="00F371AA" w:rsidRPr="00F371AA" w:rsidRDefault="00F371AA" w:rsidP="00F371A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Strategischer Gegenspieler westlicher Einflussnahme, gelegentlicher Vermittler</w:t>
      </w:r>
    </w:p>
    <w:p w14:paraId="6AC7AC51" w14:textId="77777777" w:rsidR="00F371AA" w:rsidRPr="00F371AA" w:rsidRDefault="00F371AA" w:rsidP="00F371A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Unterhält Beziehungen zu Israel, aber auch zur Hamas und Hisbollah</w:t>
      </w:r>
    </w:p>
    <w:p w14:paraId="092A9C43" w14:textId="77777777" w:rsidR="00F371AA" w:rsidRPr="00F371AA" w:rsidRDefault="00F371AA" w:rsidP="00F371A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42B95B21" w14:textId="77777777" w:rsidR="00F371AA" w:rsidRPr="00F371AA" w:rsidRDefault="00F371AA" w:rsidP="00F371AA">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Ausbau geopolitischer Präsenz im Nahen Osten</w:t>
      </w:r>
    </w:p>
    <w:p w14:paraId="5BE9E1F2" w14:textId="77777777" w:rsidR="00F371AA" w:rsidRPr="00F371AA" w:rsidRDefault="00F371AA" w:rsidP="00F371AA">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Schwächung westlicher Allianzen</w:t>
      </w:r>
    </w:p>
    <w:p w14:paraId="368DDC67" w14:textId="77777777" w:rsidR="00F371AA" w:rsidRPr="00F371AA" w:rsidRDefault="00F371AA" w:rsidP="00F371AA">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Einfluss auf Energie- und Sicherheitsfragen</w:t>
      </w:r>
    </w:p>
    <w:p w14:paraId="7B4D2CF0"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China</w:t>
      </w:r>
    </w:p>
    <w:p w14:paraId="5AC1E501" w14:textId="77777777" w:rsidR="00F371AA" w:rsidRPr="00F371AA" w:rsidRDefault="00F371AA" w:rsidP="00F371A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Wirtschaftlicher Akteur, zunehmend diplomatisch aktiv</w:t>
      </w:r>
    </w:p>
    <w:p w14:paraId="5B7B2DE7" w14:textId="77777777" w:rsidR="00F371AA" w:rsidRPr="00F371AA" w:rsidRDefault="00F371AA" w:rsidP="00F371A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Neutraler Vermittler, ruft zu Waffenruhe und Dialog auf</w:t>
      </w:r>
    </w:p>
    <w:p w14:paraId="1F9CEF41" w14:textId="77777777" w:rsidR="00F371AA" w:rsidRPr="00F371AA" w:rsidRDefault="00F371AA" w:rsidP="00F371A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62935F83" w14:textId="77777777" w:rsidR="00F371AA" w:rsidRPr="00F371AA" w:rsidRDefault="00F371AA" w:rsidP="00F371AA">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Image als globaler Friedensstifter stärken</w:t>
      </w:r>
    </w:p>
    <w:p w14:paraId="4AC408B2" w14:textId="77777777" w:rsidR="00F371AA" w:rsidRPr="00F371AA" w:rsidRDefault="00F371AA" w:rsidP="00F371AA">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Zugang zu Märkten und Ressourcen sichern</w:t>
      </w:r>
    </w:p>
    <w:p w14:paraId="5D8E61EA" w14:textId="77777777" w:rsidR="00F371AA" w:rsidRPr="00F371AA" w:rsidRDefault="00F371AA" w:rsidP="00F371AA">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Stabilität für die Neue Seidenstraße (Belt and Road Initiative)</w:t>
      </w:r>
    </w:p>
    <w:p w14:paraId="3A4F3243"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Iran</w:t>
      </w:r>
    </w:p>
    <w:p w14:paraId="0B480F88" w14:textId="77777777" w:rsidR="00F371AA" w:rsidRPr="00F371AA" w:rsidRDefault="00F371AA" w:rsidP="00F371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Militärischer Unterstützer der Hamas und Hisbollah</w:t>
      </w:r>
    </w:p>
    <w:p w14:paraId="66888A0E" w14:textId="77777777" w:rsidR="00F371AA" w:rsidRPr="00F371AA" w:rsidRDefault="00F371AA" w:rsidP="00F371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Feind Israels, ideologisch motiviert</w:t>
      </w:r>
    </w:p>
    <w:p w14:paraId="1F251706" w14:textId="77777777" w:rsidR="00F371AA" w:rsidRPr="00F371AA" w:rsidRDefault="00F371AA" w:rsidP="00F371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6CF11625" w14:textId="77777777" w:rsidR="00F371AA" w:rsidRPr="00F371AA" w:rsidRDefault="00F371AA" w:rsidP="00F371AA">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Schwächung Israels</w:t>
      </w:r>
    </w:p>
    <w:p w14:paraId="77EB88E4" w14:textId="77777777" w:rsidR="00F371AA" w:rsidRPr="00F371AA" w:rsidRDefault="00F371AA" w:rsidP="00F371AA">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Ausbau des Einflusses im „Widerstandsblock“</w:t>
      </w:r>
    </w:p>
    <w:p w14:paraId="21EF91FC" w14:textId="77777777" w:rsidR="00F371AA" w:rsidRPr="00F371AA" w:rsidRDefault="00F371AA" w:rsidP="00F371AA">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Mobilisierung islamistischer Bewegungen</w:t>
      </w:r>
    </w:p>
    <w:p w14:paraId="7EC02D76"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Türkei</w:t>
      </w:r>
    </w:p>
    <w:p w14:paraId="2D9CFB8F" w14:textId="77777777" w:rsidR="00F371AA" w:rsidRPr="00F371AA" w:rsidRDefault="00F371AA" w:rsidP="00F371A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Lautstarker Kritiker Israels, Unterstützer der palästinensischen Sache</w:t>
      </w:r>
    </w:p>
    <w:p w14:paraId="7A6B61CE" w14:textId="77777777" w:rsidR="00F371AA" w:rsidRPr="00F371AA" w:rsidRDefault="00F371AA" w:rsidP="00F371A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Mitglied der NATO, aber oft auf Konfrontationskurs mit dem Westen</w:t>
      </w:r>
    </w:p>
    <w:p w14:paraId="04941945" w14:textId="77777777" w:rsidR="00F371AA" w:rsidRPr="00F371AA" w:rsidRDefault="00F371AA" w:rsidP="00F371A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409A223D" w14:textId="77777777" w:rsidR="00F371AA" w:rsidRPr="00F371AA" w:rsidRDefault="00F371AA" w:rsidP="00F371A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Führungsrolle in der islamischen Welt beanspruchen</w:t>
      </w:r>
    </w:p>
    <w:p w14:paraId="74206482" w14:textId="77777777" w:rsidR="00F371AA" w:rsidRPr="00F371AA" w:rsidRDefault="00F371AA" w:rsidP="00F371A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Einfluss auf arabische Öffentlichkeit</w:t>
      </w:r>
    </w:p>
    <w:p w14:paraId="19BCD414" w14:textId="77777777" w:rsidR="00F371AA" w:rsidRDefault="00F371AA" w:rsidP="00F371A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Vermittlung bei Geisel- und Waffenstillstandsfragen</w:t>
      </w:r>
    </w:p>
    <w:p w14:paraId="155E7007" w14:textId="77777777" w:rsidR="00F371AA" w:rsidRPr="00F371AA" w:rsidRDefault="00F371AA" w:rsidP="00F371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7C20B8B0"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lastRenderedPageBreak/>
        <w:t>🇪🇬</w:t>
      </w:r>
      <w:r w:rsidRPr="00F371AA">
        <w:rPr>
          <w:rFonts w:ascii="Times New Roman" w:eastAsia="Times New Roman" w:hAnsi="Times New Roman" w:cs="Times New Roman"/>
          <w:b/>
          <w:bCs/>
          <w:kern w:val="0"/>
          <w:sz w:val="27"/>
          <w:szCs w:val="27"/>
          <w:lang w:eastAsia="de-DE"/>
          <w14:ligatures w14:val="none"/>
        </w:rPr>
        <w:t xml:space="preserve"> Ägypten</w:t>
      </w:r>
    </w:p>
    <w:p w14:paraId="0E5A2556" w14:textId="316FAA0F" w:rsidR="00F371AA" w:rsidRPr="00F371AA" w:rsidRDefault="00F371AA" w:rsidP="00F371A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Vermittler bei Waffenruhen, Kontrolle des Grenzübergangs Rafah</w:t>
      </w:r>
    </w:p>
    <w:p w14:paraId="33570F36" w14:textId="77777777" w:rsidR="00F371AA" w:rsidRPr="00F371AA" w:rsidRDefault="00F371AA" w:rsidP="00F371A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Friedensvertrag mit Israel, aber auch Unterstützer der Palästinenser</w:t>
      </w:r>
    </w:p>
    <w:p w14:paraId="2DEF6296" w14:textId="77777777" w:rsidR="00F371AA" w:rsidRPr="00F371AA" w:rsidRDefault="00F371AA" w:rsidP="00F371A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53A5D168" w14:textId="77777777" w:rsidR="00F371AA" w:rsidRPr="00F371AA" w:rsidRDefault="00F371AA" w:rsidP="00F371AA">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Vermeidung von Flüchtlingsströmen</w:t>
      </w:r>
    </w:p>
    <w:p w14:paraId="1B5F7679" w14:textId="77777777" w:rsidR="00F371AA" w:rsidRPr="00F371AA" w:rsidRDefault="00F371AA" w:rsidP="00F371AA">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Eindämmung islamistischer Gruppen</w:t>
      </w:r>
    </w:p>
    <w:p w14:paraId="3850C4D1" w14:textId="1B9A41CF" w:rsidR="00F371AA" w:rsidRPr="00F371AA" w:rsidRDefault="00F371AA" w:rsidP="00F371AA">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Erhalt regionaler Stabilität</w:t>
      </w:r>
    </w:p>
    <w:p w14:paraId="0D9B5CFF" w14:textId="77777777" w:rsidR="00F371AA" w:rsidRPr="00F371AA" w:rsidRDefault="00F371AA" w:rsidP="00F371AA">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F371AA">
        <w:rPr>
          <w:rFonts w:ascii="Segoe UI Emoji" w:eastAsia="Times New Roman" w:hAnsi="Segoe UI Emoji" w:cs="Segoe UI Emoji"/>
          <w:b/>
          <w:bCs/>
          <w:kern w:val="0"/>
          <w:sz w:val="27"/>
          <w:szCs w:val="27"/>
          <w:lang w:eastAsia="de-DE"/>
          <w14:ligatures w14:val="none"/>
        </w:rPr>
        <w:t>🇶🇦</w:t>
      </w:r>
      <w:r w:rsidRPr="00F371AA">
        <w:rPr>
          <w:rFonts w:ascii="Times New Roman" w:eastAsia="Times New Roman" w:hAnsi="Times New Roman" w:cs="Times New Roman"/>
          <w:b/>
          <w:bCs/>
          <w:kern w:val="0"/>
          <w:sz w:val="27"/>
          <w:szCs w:val="27"/>
          <w:lang w:eastAsia="de-DE"/>
          <w14:ligatures w14:val="none"/>
        </w:rPr>
        <w:t xml:space="preserve"> Katar</w:t>
      </w:r>
    </w:p>
    <w:p w14:paraId="1C4B58AA" w14:textId="77777777" w:rsidR="00F371AA" w:rsidRPr="00F371AA" w:rsidRDefault="00F371AA" w:rsidP="00F371A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Rolle</w:t>
      </w:r>
      <w:r w:rsidRPr="00F371AA">
        <w:rPr>
          <w:rFonts w:ascii="Times New Roman" w:eastAsia="Times New Roman" w:hAnsi="Times New Roman" w:cs="Times New Roman"/>
          <w:kern w:val="0"/>
          <w:sz w:val="24"/>
          <w:szCs w:val="24"/>
          <w:lang w:eastAsia="de-DE"/>
          <w14:ligatures w14:val="none"/>
        </w:rPr>
        <w:t>: Finanzier humanitärer Hilfe in Gaza, Vermittler bei Geiselverhandlungen</w:t>
      </w:r>
    </w:p>
    <w:p w14:paraId="119523D0" w14:textId="77777777" w:rsidR="00F371AA" w:rsidRPr="00F371AA" w:rsidRDefault="00F371AA" w:rsidP="00F371A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Stellung</w:t>
      </w:r>
      <w:r w:rsidRPr="00F371AA">
        <w:rPr>
          <w:rFonts w:ascii="Times New Roman" w:eastAsia="Times New Roman" w:hAnsi="Times New Roman" w:cs="Times New Roman"/>
          <w:kern w:val="0"/>
          <w:sz w:val="24"/>
          <w:szCs w:val="24"/>
          <w:lang w:eastAsia="de-DE"/>
          <w14:ligatures w14:val="none"/>
        </w:rPr>
        <w:t>: Unterstützt Hamas indirekt, aber auch mit Israel im Gespräch</w:t>
      </w:r>
    </w:p>
    <w:p w14:paraId="218BA2EE" w14:textId="2079464F" w:rsidR="00F371AA" w:rsidRPr="00F371AA" w:rsidRDefault="00F371AA" w:rsidP="00F371A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b/>
          <w:bCs/>
          <w:kern w:val="0"/>
          <w:sz w:val="24"/>
          <w:szCs w:val="24"/>
          <w:lang w:eastAsia="de-DE"/>
          <w14:ligatures w14:val="none"/>
        </w:rPr>
        <w:t>Ziele</w:t>
      </w:r>
      <w:r w:rsidRPr="00F371AA">
        <w:rPr>
          <w:rFonts w:ascii="Times New Roman" w:eastAsia="Times New Roman" w:hAnsi="Times New Roman" w:cs="Times New Roman"/>
          <w:kern w:val="0"/>
          <w:sz w:val="24"/>
          <w:szCs w:val="24"/>
          <w:lang w:eastAsia="de-DE"/>
          <w14:ligatures w14:val="none"/>
        </w:rPr>
        <w:t xml:space="preserve">: </w:t>
      </w:r>
    </w:p>
    <w:p w14:paraId="04F63911" w14:textId="77777777" w:rsidR="00F371AA" w:rsidRPr="00F371AA" w:rsidRDefault="00F371AA" w:rsidP="00F371AA">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Ausbau diplomatischer Relevanz</w:t>
      </w:r>
    </w:p>
    <w:p w14:paraId="74F7E1EB" w14:textId="77777777" w:rsidR="00F371AA" w:rsidRPr="00F371AA" w:rsidRDefault="00F371AA" w:rsidP="00F371AA">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Imagepflege als Vermittlerstaat</w:t>
      </w:r>
    </w:p>
    <w:p w14:paraId="64A2DCAB" w14:textId="77777777" w:rsidR="00F371AA" w:rsidRPr="00F371AA" w:rsidRDefault="00F371AA" w:rsidP="00F371AA">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Einfluss im arabischen Raum</w:t>
      </w:r>
    </w:p>
    <w:p w14:paraId="56F88654" w14:textId="77777777" w:rsidR="00F371AA" w:rsidRPr="00F371AA" w:rsidRDefault="00F371AA" w:rsidP="00F371AA">
      <w:pPr>
        <w:spacing w:after="0"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pict w14:anchorId="516E7E67">
          <v:rect id="_x0000_i1039" style="width:0;height:1.5pt" o:hralign="center" o:hrstd="t" o:hr="t" fillcolor="#a0a0a0" stroked="f"/>
        </w:pict>
      </w:r>
    </w:p>
    <w:p w14:paraId="1746282C" w14:textId="2D2CEB15" w:rsidR="00F371AA" w:rsidRPr="00F371AA" w:rsidRDefault="00F371AA" w:rsidP="00F371AA">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F371AA">
        <w:rPr>
          <w:rFonts w:ascii="Segoe UI Emoji" w:eastAsia="Times New Roman" w:hAnsi="Segoe UI Emoji" w:cs="Segoe UI Emoji"/>
          <w:b/>
          <w:bCs/>
          <w:kern w:val="0"/>
          <w:sz w:val="36"/>
          <w:szCs w:val="36"/>
          <w:lang w:eastAsia="de-DE"/>
          <w14:ligatures w14:val="none"/>
        </w:rPr>
        <w:t>🧭</w:t>
      </w:r>
      <w:r w:rsidRPr="00F371AA">
        <w:rPr>
          <w:rFonts w:ascii="Times New Roman" w:eastAsia="Times New Roman" w:hAnsi="Times New Roman" w:cs="Times New Roman"/>
          <w:b/>
          <w:bCs/>
          <w:kern w:val="0"/>
          <w:sz w:val="36"/>
          <w:szCs w:val="36"/>
          <w:lang w:eastAsia="de-DE"/>
          <w14:ligatures w14:val="none"/>
        </w:rPr>
        <w:t xml:space="preserve"> Fazit</w:t>
      </w:r>
    </w:p>
    <w:p w14:paraId="6FA72689" w14:textId="77777777" w:rsidR="00F371AA" w:rsidRDefault="00F371AA" w:rsidP="00F371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 xml:space="preserve">Der Konflikt ist ein geopolitisches Schachbrett. Jeder Akteur verfolgt </w:t>
      </w:r>
      <w:r>
        <w:rPr>
          <w:rFonts w:ascii="Times New Roman" w:eastAsia="Times New Roman" w:hAnsi="Times New Roman" w:cs="Times New Roman"/>
          <w:kern w:val="0"/>
          <w:sz w:val="24"/>
          <w:szCs w:val="24"/>
          <w:lang w:eastAsia="de-DE"/>
          <w14:ligatures w14:val="none"/>
        </w:rPr>
        <w:t xml:space="preserve">auch </w:t>
      </w:r>
      <w:r w:rsidRPr="00F371AA">
        <w:rPr>
          <w:rFonts w:ascii="Times New Roman" w:eastAsia="Times New Roman" w:hAnsi="Times New Roman" w:cs="Times New Roman"/>
          <w:kern w:val="0"/>
          <w:sz w:val="24"/>
          <w:szCs w:val="24"/>
          <w:lang w:eastAsia="de-DE"/>
          <w14:ligatures w14:val="none"/>
        </w:rPr>
        <w:t xml:space="preserve">eigene Interessen – sei es Sicherheit, Einfluss, Ideologie oder wirtschaftliche Vorteile. </w:t>
      </w:r>
    </w:p>
    <w:p w14:paraId="797FE9C9" w14:textId="4047957C" w:rsidR="00F371AA" w:rsidRPr="00F371AA" w:rsidRDefault="00F371AA" w:rsidP="00F371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371AA">
        <w:rPr>
          <w:rFonts w:ascii="Times New Roman" w:eastAsia="Times New Roman" w:hAnsi="Times New Roman" w:cs="Times New Roman"/>
          <w:kern w:val="0"/>
          <w:sz w:val="24"/>
          <w:szCs w:val="24"/>
          <w:lang w:eastAsia="de-DE"/>
          <w14:ligatures w14:val="none"/>
        </w:rPr>
        <w:t xml:space="preserve">Manche wollen vermitteln, andere destabilisieren. Und oft sind die Ziele </w:t>
      </w:r>
      <w:r>
        <w:rPr>
          <w:rFonts w:ascii="Times New Roman" w:eastAsia="Times New Roman" w:hAnsi="Times New Roman" w:cs="Times New Roman"/>
          <w:kern w:val="0"/>
          <w:sz w:val="24"/>
          <w:szCs w:val="24"/>
          <w:lang w:eastAsia="de-DE"/>
          <w14:ligatures w14:val="none"/>
        </w:rPr>
        <w:t xml:space="preserve">auch </w:t>
      </w:r>
      <w:r w:rsidRPr="00F371AA">
        <w:rPr>
          <w:rFonts w:ascii="Times New Roman" w:eastAsia="Times New Roman" w:hAnsi="Times New Roman" w:cs="Times New Roman"/>
          <w:kern w:val="0"/>
          <w:sz w:val="24"/>
          <w:szCs w:val="24"/>
          <w:lang w:eastAsia="de-DE"/>
          <w14:ligatures w14:val="none"/>
        </w:rPr>
        <w:t>widersprüchlich: Humanitäre Hilfe trifft auf Waffenlieferungen, Friedensrhetorik auf strategische Machtpolitik.</w:t>
      </w:r>
    </w:p>
    <w:p w14:paraId="51DFF609" w14:textId="24BD37F0" w:rsidR="00F371AA" w:rsidRDefault="00F371AA" w:rsidP="00F371AA">
      <w:pPr>
        <w:spacing w:line="276" w:lineRule="auto"/>
      </w:pPr>
    </w:p>
    <w:p w14:paraId="7AF3427D" w14:textId="0A17A72A" w:rsidR="00F371AA" w:rsidRDefault="0084776B" w:rsidP="00F371AA">
      <w:pPr>
        <w:spacing w:line="276" w:lineRule="auto"/>
      </w:pPr>
      <w:r w:rsidRPr="00F371AA">
        <w:drawing>
          <wp:anchor distT="0" distB="0" distL="114300" distR="114300" simplePos="0" relativeHeight="251658240" behindDoc="0" locked="0" layoutInCell="1" allowOverlap="1" wp14:anchorId="023A03D3" wp14:editId="3FA5820C">
            <wp:simplePos x="0" y="0"/>
            <wp:positionH relativeFrom="column">
              <wp:posOffset>319405</wp:posOffset>
            </wp:positionH>
            <wp:positionV relativeFrom="paragraph">
              <wp:posOffset>94615</wp:posOffset>
            </wp:positionV>
            <wp:extent cx="5055235" cy="2732405"/>
            <wp:effectExtent l="133350" t="114300" r="145415" b="163195"/>
            <wp:wrapNone/>
            <wp:docPr id="939317548" name="Grafik 1" descr="Ein Bild, das Text, Karte,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17548" name="Grafik 1" descr="Ein Bild, das Text, Karte, Atlas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5055235" cy="27324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99C1FFE" w14:textId="0867A54B" w:rsidR="00F371AA" w:rsidRDefault="00F371AA" w:rsidP="00F371AA">
      <w:pPr>
        <w:spacing w:line="276" w:lineRule="auto"/>
      </w:pPr>
    </w:p>
    <w:p w14:paraId="76E3CFD2" w14:textId="68D08316" w:rsidR="00F371AA" w:rsidRDefault="00F371AA" w:rsidP="00F371AA">
      <w:pPr>
        <w:spacing w:line="276" w:lineRule="auto"/>
      </w:pPr>
    </w:p>
    <w:p w14:paraId="36728EA5" w14:textId="2B4767CF" w:rsidR="00F371AA" w:rsidRDefault="00F371AA" w:rsidP="00F371AA">
      <w:pPr>
        <w:spacing w:line="276" w:lineRule="auto"/>
      </w:pPr>
    </w:p>
    <w:p w14:paraId="51594498" w14:textId="77777777" w:rsidR="00F371AA" w:rsidRDefault="00F371AA" w:rsidP="00F371AA">
      <w:pPr>
        <w:spacing w:line="276" w:lineRule="auto"/>
      </w:pPr>
    </w:p>
    <w:p w14:paraId="439B4D56" w14:textId="77777777" w:rsidR="00F371AA" w:rsidRDefault="00F371AA"/>
    <w:p w14:paraId="1FD67E4F" w14:textId="77777777" w:rsidR="00D75789" w:rsidRDefault="00D75789"/>
    <w:p w14:paraId="78F625D2" w14:textId="77777777" w:rsidR="00D75789" w:rsidRDefault="00D75789"/>
    <w:p w14:paraId="5FA606BA" w14:textId="77777777" w:rsidR="00D75789" w:rsidRDefault="00D75789"/>
    <w:p w14:paraId="2AA7D300" w14:textId="77777777" w:rsidR="00D75789" w:rsidRDefault="00D75789"/>
    <w:p w14:paraId="23BFC1A6" w14:textId="77777777" w:rsidR="00D75789" w:rsidRDefault="00D75789"/>
    <w:p w14:paraId="2FF36035" w14:textId="77777777" w:rsidR="00D75789" w:rsidRDefault="00D75789"/>
    <w:p w14:paraId="0CF28A0E" w14:textId="6E1197A1" w:rsidR="00D75789" w:rsidRP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lastRenderedPageBreak/>
        <w:t xml:space="preserve">Deutschland spielt im Israel-Palästina-Konflikt eine komplexe, historisch geprägte und diplomatisch </w:t>
      </w:r>
      <w:r w:rsidRPr="00D75789">
        <w:rPr>
          <w:rFonts w:ascii="Times New Roman" w:eastAsia="Times New Roman" w:hAnsi="Times New Roman" w:cs="Times New Roman"/>
          <w:kern w:val="0"/>
          <w:sz w:val="24"/>
          <w:szCs w:val="24"/>
          <w:lang w:eastAsia="de-DE"/>
          <w14:ligatures w14:val="none"/>
        </w:rPr>
        <w:t xml:space="preserve">sehr </w:t>
      </w:r>
      <w:r w:rsidRPr="00D75789">
        <w:rPr>
          <w:rFonts w:ascii="Times New Roman" w:eastAsia="Times New Roman" w:hAnsi="Times New Roman" w:cs="Times New Roman"/>
          <w:kern w:val="0"/>
          <w:sz w:val="24"/>
          <w:szCs w:val="24"/>
          <w:lang w:eastAsia="de-DE"/>
          <w14:ligatures w14:val="none"/>
        </w:rPr>
        <w:t>sensible Rolle. Die Haltung der Bundesregierung ist von einem tiefen Spannungsfeld zwischen Solidarität mit Israel, humanitären Prinzipien und wachsendem innen- und außenpolitischem Druck geprägt.</w:t>
      </w:r>
    </w:p>
    <w:p w14:paraId="3514EC37" w14:textId="77777777" w:rsidR="00D75789" w:rsidRPr="00D75789" w:rsidRDefault="00D75789" w:rsidP="00D75789">
      <w:pPr>
        <w:spacing w:after="0" w:line="276" w:lineRule="auto"/>
        <w:rPr>
          <w:rFonts w:ascii="Times New Roman" w:eastAsia="Times New Roman" w:hAnsi="Times New Roman" w:cs="Times New Roman"/>
          <w:kern w:val="0"/>
          <w:sz w:val="28"/>
          <w:szCs w:val="28"/>
          <w:lang w:eastAsia="de-DE"/>
          <w14:ligatures w14:val="none"/>
        </w:rPr>
      </w:pPr>
    </w:p>
    <w:p w14:paraId="4FA6FFF2" w14:textId="77777777" w:rsidR="00D75789" w:rsidRDefault="00D75789" w:rsidP="00D75789">
      <w:pPr>
        <w:spacing w:after="0" w:line="276" w:lineRule="auto"/>
        <w:rPr>
          <w:rFonts w:ascii="Times New Roman" w:eastAsia="Times New Roman" w:hAnsi="Times New Roman" w:cs="Times New Roman"/>
          <w:kern w:val="0"/>
          <w:sz w:val="28"/>
          <w:szCs w:val="28"/>
          <w:lang w:eastAsia="de-DE"/>
          <w14:ligatures w14:val="none"/>
        </w:rPr>
      </w:pPr>
      <w:r w:rsidRPr="00D75789">
        <w:rPr>
          <w:rFonts w:ascii="Times New Roman" w:eastAsia="Times New Roman" w:hAnsi="Times New Roman" w:cs="Times New Roman"/>
          <w:kern w:val="0"/>
          <w:sz w:val="28"/>
          <w:szCs w:val="28"/>
          <w:lang w:eastAsia="de-DE"/>
          <w14:ligatures w14:val="none"/>
        </w:rPr>
        <w:pict w14:anchorId="2A3472F0">
          <v:rect id="_x0000_i1045" style="width:0;height:1.5pt" o:hralign="center" o:hrstd="t" o:hr="t" fillcolor="#a0a0a0" stroked="f"/>
        </w:pict>
      </w:r>
    </w:p>
    <w:p w14:paraId="1F2B7924" w14:textId="77777777" w:rsidR="00D75789" w:rsidRPr="00D75789" w:rsidRDefault="00D75789" w:rsidP="00D75789">
      <w:pPr>
        <w:spacing w:after="0" w:line="276" w:lineRule="auto"/>
        <w:rPr>
          <w:rFonts w:ascii="Times New Roman" w:eastAsia="Times New Roman" w:hAnsi="Times New Roman" w:cs="Times New Roman"/>
          <w:kern w:val="0"/>
          <w:sz w:val="28"/>
          <w:szCs w:val="28"/>
          <w:lang w:eastAsia="de-DE"/>
          <w14:ligatures w14:val="none"/>
        </w:rPr>
      </w:pPr>
    </w:p>
    <w:p w14:paraId="5D56FB69" w14:textId="77777777" w:rsidR="00D75789" w:rsidRDefault="00D75789" w:rsidP="00D75789">
      <w:pPr>
        <w:spacing w:after="0" w:line="276" w:lineRule="auto"/>
        <w:outlineLvl w:val="1"/>
        <w:rPr>
          <w:rFonts w:ascii="Times New Roman" w:eastAsia="Times New Roman" w:hAnsi="Times New Roman" w:cs="Times New Roman"/>
          <w:b/>
          <w:bCs/>
          <w:kern w:val="0"/>
          <w:sz w:val="36"/>
          <w:szCs w:val="36"/>
          <w:lang w:eastAsia="de-DE"/>
          <w14:ligatures w14:val="none"/>
        </w:rPr>
      </w:pPr>
      <w:r w:rsidRPr="00D75789">
        <w:rPr>
          <w:rFonts w:ascii="Times New Roman" w:eastAsia="Times New Roman" w:hAnsi="Times New Roman" w:cs="Times New Roman"/>
          <w:b/>
          <w:bCs/>
          <w:kern w:val="0"/>
          <w:sz w:val="36"/>
          <w:szCs w:val="36"/>
          <w:lang w:eastAsia="de-DE"/>
          <w14:ligatures w14:val="none"/>
        </w:rPr>
        <w:t xml:space="preserve">Deutschlands Rolle im Israel-Palästina-Konflikt – </w:t>
      </w:r>
    </w:p>
    <w:p w14:paraId="54B5D4F9" w14:textId="6AF13711" w:rsidR="00D75789" w:rsidRPr="00D75789" w:rsidRDefault="00D75789" w:rsidP="00D75789">
      <w:pPr>
        <w:spacing w:after="0" w:line="276" w:lineRule="auto"/>
        <w:outlineLvl w:val="1"/>
        <w:rPr>
          <w:rFonts w:ascii="Times New Roman" w:eastAsia="Times New Roman" w:hAnsi="Times New Roman" w:cs="Times New Roman"/>
          <w:b/>
          <w:bCs/>
          <w:kern w:val="0"/>
          <w:sz w:val="36"/>
          <w:szCs w:val="36"/>
          <w:lang w:eastAsia="de-DE"/>
          <w14:ligatures w14:val="none"/>
        </w:rPr>
      </w:pPr>
      <w:r w:rsidRPr="00D75789">
        <w:rPr>
          <w:rFonts w:ascii="Times New Roman" w:eastAsia="Times New Roman" w:hAnsi="Times New Roman" w:cs="Times New Roman"/>
          <w:b/>
          <w:bCs/>
          <w:kern w:val="0"/>
          <w:sz w:val="36"/>
          <w:szCs w:val="36"/>
          <w:lang w:eastAsia="de-DE"/>
          <w14:ligatures w14:val="none"/>
        </w:rPr>
        <w:t xml:space="preserve">eine </w:t>
      </w:r>
      <w:r>
        <w:rPr>
          <w:rFonts w:ascii="Times New Roman" w:eastAsia="Times New Roman" w:hAnsi="Times New Roman" w:cs="Times New Roman"/>
          <w:b/>
          <w:bCs/>
          <w:kern w:val="0"/>
          <w:sz w:val="36"/>
          <w:szCs w:val="36"/>
          <w:lang w:eastAsia="de-DE"/>
          <w14:ligatures w14:val="none"/>
        </w:rPr>
        <w:t>kurze</w:t>
      </w:r>
      <w:r w:rsidRPr="00D75789">
        <w:rPr>
          <w:rFonts w:ascii="Times New Roman" w:eastAsia="Times New Roman" w:hAnsi="Times New Roman" w:cs="Times New Roman"/>
          <w:b/>
          <w:bCs/>
          <w:kern w:val="0"/>
          <w:sz w:val="36"/>
          <w:szCs w:val="36"/>
          <w:lang w:eastAsia="de-DE"/>
          <w14:ligatures w14:val="none"/>
        </w:rPr>
        <w:t xml:space="preserve"> Analyse</w:t>
      </w:r>
    </w:p>
    <w:p w14:paraId="5EB83EDB" w14:textId="77777777" w:rsidR="00D75789" w:rsidRPr="00D75789" w:rsidRDefault="00D75789" w:rsidP="00D75789">
      <w:pPr>
        <w:spacing w:after="0" w:line="276" w:lineRule="auto"/>
        <w:outlineLvl w:val="2"/>
        <w:rPr>
          <w:rFonts w:ascii="Times New Roman" w:eastAsia="Times New Roman" w:hAnsi="Times New Roman" w:cs="Times New Roman"/>
          <w:b/>
          <w:bCs/>
          <w:kern w:val="0"/>
          <w:sz w:val="27"/>
          <w:szCs w:val="27"/>
          <w:lang w:eastAsia="de-DE"/>
          <w14:ligatures w14:val="none"/>
        </w:rPr>
      </w:pPr>
      <w:r w:rsidRPr="00D75789">
        <w:rPr>
          <w:rFonts w:ascii="Segoe UI Emoji" w:eastAsia="Times New Roman" w:hAnsi="Segoe UI Emoji" w:cs="Segoe UI Emoji"/>
          <w:b/>
          <w:bCs/>
          <w:kern w:val="0"/>
          <w:sz w:val="27"/>
          <w:szCs w:val="27"/>
          <w:lang w:eastAsia="de-DE"/>
          <w14:ligatures w14:val="none"/>
        </w:rPr>
        <w:t>🕍</w:t>
      </w:r>
      <w:r w:rsidRPr="00D75789">
        <w:rPr>
          <w:rFonts w:ascii="Times New Roman" w:eastAsia="Times New Roman" w:hAnsi="Times New Roman" w:cs="Times New Roman"/>
          <w:b/>
          <w:bCs/>
          <w:kern w:val="0"/>
          <w:sz w:val="27"/>
          <w:szCs w:val="27"/>
          <w:lang w:eastAsia="de-DE"/>
          <w14:ligatures w14:val="none"/>
        </w:rPr>
        <w:t xml:space="preserve"> Historischer Hintergrund</w:t>
      </w:r>
    </w:p>
    <w:p w14:paraId="5D502EB3" w14:textId="77777777" w:rsidR="00D75789" w:rsidRPr="00D75789" w:rsidRDefault="00D75789" w:rsidP="00D75789">
      <w:pPr>
        <w:numPr>
          <w:ilvl w:val="0"/>
          <w:numId w:val="13"/>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Holocaust-Verantwortung</w:t>
      </w:r>
      <w:r w:rsidRPr="00D75789">
        <w:rPr>
          <w:rFonts w:ascii="Times New Roman" w:eastAsia="Times New Roman" w:hAnsi="Times New Roman" w:cs="Times New Roman"/>
          <w:kern w:val="0"/>
          <w:sz w:val="24"/>
          <w:szCs w:val="24"/>
          <w:lang w:eastAsia="de-DE"/>
          <w14:ligatures w14:val="none"/>
        </w:rPr>
        <w:t>: Deutschlands besondere Beziehung zu Israel gründet auf der historischen Schuld des Holocaust. Diese Verantwortung prägt bis heute die politische und moralische Haltung gegenüber dem jüdischen Staat.</w:t>
      </w:r>
    </w:p>
    <w:p w14:paraId="681C6C61" w14:textId="77777777" w:rsidR="00D75789" w:rsidRPr="00D75789" w:rsidRDefault="00D75789" w:rsidP="00D75789">
      <w:pPr>
        <w:numPr>
          <w:ilvl w:val="0"/>
          <w:numId w:val="13"/>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Staatsräson</w:t>
      </w:r>
      <w:r w:rsidRPr="00D75789">
        <w:rPr>
          <w:rFonts w:ascii="Times New Roman" w:eastAsia="Times New Roman" w:hAnsi="Times New Roman" w:cs="Times New Roman"/>
          <w:kern w:val="0"/>
          <w:sz w:val="24"/>
          <w:szCs w:val="24"/>
          <w:lang w:eastAsia="de-DE"/>
          <w14:ligatures w14:val="none"/>
        </w:rPr>
        <w:t>: Die Sicherheit Israels gilt als Teil deutscher Staatsräson – ein Begriff, der unter Angela Merkel geprägt und unter Kanzler Friedrich Merz bestätigt wurde.</w:t>
      </w:r>
    </w:p>
    <w:p w14:paraId="2576BFE6"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pict w14:anchorId="392A3CFA">
          <v:rect id="_x0000_i1046" style="width:0;height:1.5pt" o:hralign="center" o:hrstd="t" o:hr="t" fillcolor="#a0a0a0" stroked="f"/>
        </w:pict>
      </w:r>
    </w:p>
    <w:p w14:paraId="7945CC0C"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143C792F" w14:textId="77777777" w:rsidR="00D75789" w:rsidRP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57AC9B4B" w14:textId="77777777" w:rsidR="00D75789" w:rsidRPr="00D75789" w:rsidRDefault="00D75789" w:rsidP="00D75789">
      <w:pPr>
        <w:spacing w:after="0" w:line="276" w:lineRule="auto"/>
        <w:outlineLvl w:val="2"/>
        <w:rPr>
          <w:rFonts w:ascii="Times New Roman" w:eastAsia="Times New Roman" w:hAnsi="Times New Roman" w:cs="Times New Roman"/>
          <w:b/>
          <w:bCs/>
          <w:kern w:val="0"/>
          <w:sz w:val="27"/>
          <w:szCs w:val="27"/>
          <w:lang w:eastAsia="de-DE"/>
          <w14:ligatures w14:val="none"/>
        </w:rPr>
      </w:pPr>
      <w:r w:rsidRPr="00D75789">
        <w:rPr>
          <w:rFonts w:ascii="Segoe UI Emoji" w:eastAsia="Times New Roman" w:hAnsi="Segoe UI Emoji" w:cs="Segoe UI Emoji"/>
          <w:b/>
          <w:bCs/>
          <w:kern w:val="0"/>
          <w:sz w:val="27"/>
          <w:szCs w:val="27"/>
          <w:lang w:eastAsia="de-DE"/>
          <w14:ligatures w14:val="none"/>
        </w:rPr>
        <w:t>🧭</w:t>
      </w:r>
      <w:r w:rsidRPr="00D75789">
        <w:rPr>
          <w:rFonts w:ascii="Times New Roman" w:eastAsia="Times New Roman" w:hAnsi="Times New Roman" w:cs="Times New Roman"/>
          <w:b/>
          <w:bCs/>
          <w:kern w:val="0"/>
          <w:sz w:val="27"/>
          <w:szCs w:val="27"/>
          <w:lang w:eastAsia="de-DE"/>
          <w14:ligatures w14:val="none"/>
        </w:rPr>
        <w:t xml:space="preserve"> Aktuelle Position der Bundesregierung (2025)</w:t>
      </w:r>
    </w:p>
    <w:p w14:paraId="13CE63B1" w14:textId="77777777" w:rsidR="00D75789" w:rsidRPr="00D75789" w:rsidRDefault="00D75789" w:rsidP="00D75789">
      <w:pPr>
        <w:spacing w:after="0" w:line="276" w:lineRule="auto"/>
        <w:outlineLvl w:val="3"/>
        <w:rPr>
          <w:rFonts w:ascii="Times New Roman" w:eastAsia="Times New Roman" w:hAnsi="Times New Roman" w:cs="Times New Roman"/>
          <w:b/>
          <w:bCs/>
          <w:kern w:val="0"/>
          <w:sz w:val="24"/>
          <w:szCs w:val="24"/>
          <w:lang w:eastAsia="de-DE"/>
          <w14:ligatures w14:val="none"/>
        </w:rPr>
      </w:pPr>
      <w:r w:rsidRPr="00D75789">
        <w:rPr>
          <w:rFonts w:ascii="Segoe UI Emoji" w:eastAsia="Times New Roman" w:hAnsi="Segoe UI Emoji" w:cs="Segoe UI Emoji"/>
          <w:b/>
          <w:bCs/>
          <w:kern w:val="0"/>
          <w:sz w:val="24"/>
          <w:szCs w:val="24"/>
          <w:lang w:eastAsia="de-DE"/>
          <w14:ligatures w14:val="none"/>
        </w:rPr>
        <w:t>🔹</w:t>
      </w:r>
      <w:r w:rsidRPr="00D75789">
        <w:rPr>
          <w:rFonts w:ascii="Times New Roman" w:eastAsia="Times New Roman" w:hAnsi="Times New Roman" w:cs="Times New Roman"/>
          <w:b/>
          <w:bCs/>
          <w:kern w:val="0"/>
          <w:sz w:val="24"/>
          <w:szCs w:val="24"/>
          <w:lang w:eastAsia="de-DE"/>
          <w14:ligatures w14:val="none"/>
        </w:rPr>
        <w:t xml:space="preserve"> Solidarität mit Israel</w:t>
      </w:r>
    </w:p>
    <w:p w14:paraId="6FD32FCD" w14:textId="77777777" w:rsidR="00D75789" w:rsidRPr="00D75789" w:rsidRDefault="00D75789" w:rsidP="00D75789">
      <w:pPr>
        <w:numPr>
          <w:ilvl w:val="0"/>
          <w:numId w:val="14"/>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Verurteilung der Hamas-Angriffe und Unterstützung des israelischen Rechts auf Selbstverteidigung</w:t>
      </w:r>
    </w:p>
    <w:p w14:paraId="13DDB5A6" w14:textId="77777777" w:rsidR="00D75789" w:rsidRPr="00D75789" w:rsidRDefault="00D75789" w:rsidP="00D75789">
      <w:pPr>
        <w:numPr>
          <w:ilvl w:val="0"/>
          <w:numId w:val="14"/>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Forderung nach Freilassung aller Geiseln und Entwaffnung der Hamas</w:t>
      </w:r>
    </w:p>
    <w:p w14:paraId="3B8E639E" w14:textId="77777777" w:rsidR="00D75789" w:rsidRPr="00D75789" w:rsidRDefault="00D75789" w:rsidP="00D75789">
      <w:pPr>
        <w:numPr>
          <w:ilvl w:val="0"/>
          <w:numId w:val="14"/>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Ablehnung einer Rolle der Hamas in der Zukunft des Gazastreifens</w:t>
      </w:r>
    </w:p>
    <w:p w14:paraId="609074B8" w14:textId="77777777" w:rsidR="00D75789" w:rsidRPr="00D75789" w:rsidRDefault="00D75789" w:rsidP="00D75789">
      <w:pPr>
        <w:spacing w:after="0" w:line="276" w:lineRule="auto"/>
        <w:outlineLvl w:val="3"/>
        <w:rPr>
          <w:rFonts w:ascii="Times New Roman" w:eastAsia="Times New Roman" w:hAnsi="Times New Roman" w:cs="Times New Roman"/>
          <w:b/>
          <w:bCs/>
          <w:kern w:val="0"/>
          <w:sz w:val="24"/>
          <w:szCs w:val="24"/>
          <w:lang w:eastAsia="de-DE"/>
          <w14:ligatures w14:val="none"/>
        </w:rPr>
      </w:pPr>
      <w:r w:rsidRPr="00D75789">
        <w:rPr>
          <w:rFonts w:ascii="Segoe UI Emoji" w:eastAsia="Times New Roman" w:hAnsi="Segoe UI Emoji" w:cs="Segoe UI Emoji"/>
          <w:b/>
          <w:bCs/>
          <w:kern w:val="0"/>
          <w:sz w:val="24"/>
          <w:szCs w:val="24"/>
          <w:lang w:eastAsia="de-DE"/>
          <w14:ligatures w14:val="none"/>
        </w:rPr>
        <w:t>🔹</w:t>
      </w:r>
      <w:r w:rsidRPr="00D75789">
        <w:rPr>
          <w:rFonts w:ascii="Times New Roman" w:eastAsia="Times New Roman" w:hAnsi="Times New Roman" w:cs="Times New Roman"/>
          <w:b/>
          <w:bCs/>
          <w:kern w:val="0"/>
          <w:sz w:val="24"/>
          <w:szCs w:val="24"/>
          <w:lang w:eastAsia="de-DE"/>
          <w14:ligatures w14:val="none"/>
        </w:rPr>
        <w:t xml:space="preserve"> Kritik an Israels Politik</w:t>
      </w:r>
    </w:p>
    <w:p w14:paraId="20DAAC42" w14:textId="77777777" w:rsidR="00D75789" w:rsidRPr="00D75789" w:rsidRDefault="00D75789" w:rsidP="00D75789">
      <w:pPr>
        <w:numPr>
          <w:ilvl w:val="0"/>
          <w:numId w:val="15"/>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Siedlungspolitik</w:t>
      </w:r>
      <w:r w:rsidRPr="00D75789">
        <w:rPr>
          <w:rFonts w:ascii="Times New Roman" w:eastAsia="Times New Roman" w:hAnsi="Times New Roman" w:cs="Times New Roman"/>
          <w:kern w:val="0"/>
          <w:sz w:val="24"/>
          <w:szCs w:val="24"/>
          <w:lang w:eastAsia="de-DE"/>
          <w14:ligatures w14:val="none"/>
        </w:rPr>
        <w:t xml:space="preserve">: Die Bundesregierung bezeichnet israelische Siedlungsprojekte im Westjordanland als </w:t>
      </w:r>
      <w:r w:rsidRPr="00D75789">
        <w:rPr>
          <w:rFonts w:ascii="Times New Roman" w:eastAsia="Times New Roman" w:hAnsi="Times New Roman" w:cs="Times New Roman"/>
          <w:i/>
          <w:iCs/>
          <w:kern w:val="0"/>
          <w:sz w:val="24"/>
          <w:szCs w:val="24"/>
          <w:lang w:eastAsia="de-DE"/>
          <w14:ligatures w14:val="none"/>
        </w:rPr>
        <w:t>völkerrechtswidrig</w:t>
      </w:r>
      <w:r w:rsidRPr="00D75789">
        <w:rPr>
          <w:rFonts w:ascii="Times New Roman" w:eastAsia="Times New Roman" w:hAnsi="Times New Roman" w:cs="Times New Roman"/>
          <w:kern w:val="0"/>
          <w:sz w:val="24"/>
          <w:szCs w:val="24"/>
          <w:lang w:eastAsia="de-DE"/>
          <w14:ligatures w14:val="none"/>
        </w:rPr>
        <w:t xml:space="preserve"> und als Hindernis für eine Zwei-Staaten-Lösung</w:t>
      </w:r>
    </w:p>
    <w:p w14:paraId="000F2BA9" w14:textId="77777777" w:rsidR="00D75789" w:rsidRPr="00D75789" w:rsidRDefault="00D75789" w:rsidP="00D75789">
      <w:pPr>
        <w:numPr>
          <w:ilvl w:val="0"/>
          <w:numId w:val="15"/>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Annexionspläne</w:t>
      </w:r>
      <w:r w:rsidRPr="00D75789">
        <w:rPr>
          <w:rFonts w:ascii="Times New Roman" w:eastAsia="Times New Roman" w:hAnsi="Times New Roman" w:cs="Times New Roman"/>
          <w:kern w:val="0"/>
          <w:sz w:val="24"/>
          <w:szCs w:val="24"/>
          <w:lang w:eastAsia="de-DE"/>
          <w14:ligatures w14:val="none"/>
        </w:rPr>
        <w:t>: Deutschland fordert Israel auf, keine weiteren Schritte zur Annexion des Westjordanlands zu unternehmen</w:t>
      </w:r>
    </w:p>
    <w:p w14:paraId="610A910A" w14:textId="77777777" w:rsidR="00D75789" w:rsidRPr="00D75789" w:rsidRDefault="00D75789" w:rsidP="00D75789">
      <w:pPr>
        <w:numPr>
          <w:ilvl w:val="0"/>
          <w:numId w:val="15"/>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Militäraktionen</w:t>
      </w:r>
      <w:r w:rsidRPr="00D75789">
        <w:rPr>
          <w:rFonts w:ascii="Times New Roman" w:eastAsia="Times New Roman" w:hAnsi="Times New Roman" w:cs="Times New Roman"/>
          <w:kern w:val="0"/>
          <w:sz w:val="24"/>
          <w:szCs w:val="24"/>
          <w:lang w:eastAsia="de-DE"/>
          <w14:ligatures w14:val="none"/>
        </w:rPr>
        <w:t>: Kritik an Angriffen auf medizinisches Personal und humanitäre Helfer durch israelische Streitkräfte</w:t>
      </w:r>
    </w:p>
    <w:p w14:paraId="6D6B11A3" w14:textId="77777777" w:rsidR="00D75789" w:rsidRPr="00D75789" w:rsidRDefault="00D75789" w:rsidP="00D75789">
      <w:pPr>
        <w:numPr>
          <w:ilvl w:val="0"/>
          <w:numId w:val="15"/>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Angriff auf Katar</w:t>
      </w:r>
      <w:r w:rsidRPr="00D75789">
        <w:rPr>
          <w:rFonts w:ascii="Times New Roman" w:eastAsia="Times New Roman" w:hAnsi="Times New Roman" w:cs="Times New Roman"/>
          <w:kern w:val="0"/>
          <w:sz w:val="24"/>
          <w:szCs w:val="24"/>
          <w:lang w:eastAsia="de-DE"/>
          <w14:ligatures w14:val="none"/>
        </w:rPr>
        <w:t>: Der Kanzler verurteilte den israelischen Angriff auf Hamas-Führer in Katar als Verletzung der Souveränität</w:t>
      </w:r>
    </w:p>
    <w:p w14:paraId="3F907BFF" w14:textId="77777777" w:rsidR="00D75789" w:rsidRPr="00D75789" w:rsidRDefault="00D75789" w:rsidP="00D75789">
      <w:pPr>
        <w:spacing w:after="0" w:line="276" w:lineRule="auto"/>
        <w:outlineLvl w:val="3"/>
        <w:rPr>
          <w:rFonts w:ascii="Times New Roman" w:eastAsia="Times New Roman" w:hAnsi="Times New Roman" w:cs="Times New Roman"/>
          <w:b/>
          <w:bCs/>
          <w:kern w:val="0"/>
          <w:sz w:val="24"/>
          <w:szCs w:val="24"/>
          <w:lang w:eastAsia="de-DE"/>
          <w14:ligatures w14:val="none"/>
        </w:rPr>
      </w:pPr>
      <w:r w:rsidRPr="00D75789">
        <w:rPr>
          <w:rFonts w:ascii="Segoe UI Emoji" w:eastAsia="Times New Roman" w:hAnsi="Segoe UI Emoji" w:cs="Segoe UI Emoji"/>
          <w:b/>
          <w:bCs/>
          <w:kern w:val="0"/>
          <w:sz w:val="24"/>
          <w:szCs w:val="24"/>
          <w:lang w:eastAsia="de-DE"/>
          <w14:ligatures w14:val="none"/>
        </w:rPr>
        <w:t>🔹</w:t>
      </w:r>
      <w:r w:rsidRPr="00D75789">
        <w:rPr>
          <w:rFonts w:ascii="Times New Roman" w:eastAsia="Times New Roman" w:hAnsi="Times New Roman" w:cs="Times New Roman"/>
          <w:b/>
          <w:bCs/>
          <w:kern w:val="0"/>
          <w:sz w:val="24"/>
          <w:szCs w:val="24"/>
          <w:lang w:eastAsia="de-DE"/>
          <w14:ligatures w14:val="none"/>
        </w:rPr>
        <w:t xml:space="preserve"> Humanitäre Verantwortung</w:t>
      </w:r>
    </w:p>
    <w:p w14:paraId="24F1C120" w14:textId="77777777" w:rsidR="00D75789" w:rsidRPr="00D75789" w:rsidRDefault="00D75789" w:rsidP="00D75789">
      <w:pPr>
        <w:numPr>
          <w:ilvl w:val="0"/>
          <w:numId w:val="16"/>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Deutschland fordert, dass Israel die Versorgung der Zivilbevölkerung in Gaza sicherstellt</w:t>
      </w:r>
    </w:p>
    <w:p w14:paraId="698ABA25" w14:textId="77777777" w:rsidR="00D75789" w:rsidRPr="00D75789" w:rsidRDefault="00D75789" w:rsidP="00D75789">
      <w:pPr>
        <w:numPr>
          <w:ilvl w:val="0"/>
          <w:numId w:val="16"/>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Unterstützung humanitärer Hilfe und Zugang für Hilfsorganisationen</w:t>
      </w:r>
    </w:p>
    <w:p w14:paraId="0A140F43" w14:textId="77777777" w:rsidR="00D75789" w:rsidRPr="00D75789" w:rsidRDefault="00D75789" w:rsidP="00D75789">
      <w:pPr>
        <w:numPr>
          <w:ilvl w:val="0"/>
          <w:numId w:val="16"/>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Ablehnung jeglicher Vertreibung von Palästinensern aus Gaza – direkt oder indirekt</w:t>
      </w:r>
    </w:p>
    <w:p w14:paraId="3E9A2D72"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pict w14:anchorId="247209DB">
          <v:rect id="_x0000_i1047" style="width:0;height:1.5pt" o:hralign="center" o:hrstd="t" o:hr="t" fillcolor="#a0a0a0" stroked="f"/>
        </w:pict>
      </w:r>
    </w:p>
    <w:p w14:paraId="18804A93"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4B5C0C07"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36A29C6D"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3BCE396B" w14:textId="77777777" w:rsidR="00D75789" w:rsidRPr="00D75789" w:rsidRDefault="00D75789" w:rsidP="00D75789">
      <w:pPr>
        <w:spacing w:after="0" w:line="276" w:lineRule="auto"/>
        <w:outlineLvl w:val="2"/>
        <w:rPr>
          <w:rFonts w:ascii="Times New Roman" w:eastAsia="Times New Roman" w:hAnsi="Times New Roman" w:cs="Times New Roman"/>
          <w:b/>
          <w:bCs/>
          <w:kern w:val="0"/>
          <w:sz w:val="27"/>
          <w:szCs w:val="27"/>
          <w:lang w:eastAsia="de-DE"/>
          <w14:ligatures w14:val="none"/>
        </w:rPr>
      </w:pPr>
      <w:r w:rsidRPr="00D75789">
        <w:rPr>
          <w:rFonts w:ascii="Segoe UI Emoji" w:eastAsia="Times New Roman" w:hAnsi="Segoe UI Emoji" w:cs="Segoe UI Emoji"/>
          <w:b/>
          <w:bCs/>
          <w:kern w:val="0"/>
          <w:sz w:val="27"/>
          <w:szCs w:val="27"/>
          <w:lang w:eastAsia="de-DE"/>
          <w14:ligatures w14:val="none"/>
        </w:rPr>
        <w:t>🧨</w:t>
      </w:r>
      <w:r w:rsidRPr="00D75789">
        <w:rPr>
          <w:rFonts w:ascii="Times New Roman" w:eastAsia="Times New Roman" w:hAnsi="Times New Roman" w:cs="Times New Roman"/>
          <w:b/>
          <w:bCs/>
          <w:kern w:val="0"/>
          <w:sz w:val="27"/>
          <w:szCs w:val="27"/>
          <w:lang w:eastAsia="de-DE"/>
          <w14:ligatures w14:val="none"/>
        </w:rPr>
        <w:t xml:space="preserve"> Spannungen innerhalb der EU</w:t>
      </w:r>
    </w:p>
    <w:p w14:paraId="717D90E4" w14:textId="77777777" w:rsidR="00D75789" w:rsidRPr="00D75789" w:rsidRDefault="00D75789" w:rsidP="00D75789">
      <w:pPr>
        <w:numPr>
          <w:ilvl w:val="0"/>
          <w:numId w:val="17"/>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Deutschland lehnt derzeit Sanktionen gegen Israel ab, obwohl eine Mehrheit der EU-Staaten diese befürwortet</w:t>
      </w:r>
    </w:p>
    <w:p w14:paraId="792C5E8E" w14:textId="77777777" w:rsidR="00D75789" w:rsidRPr="00D75789" w:rsidRDefault="00D75789" w:rsidP="00D75789">
      <w:pPr>
        <w:numPr>
          <w:ilvl w:val="0"/>
          <w:numId w:val="17"/>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Kritik von EU-Partnern, dass Deutschland „Kritik ohne Konsequenzen“ übt</w:t>
      </w:r>
    </w:p>
    <w:p w14:paraId="363464CC" w14:textId="77777777" w:rsidR="00D75789" w:rsidRPr="00D75789" w:rsidRDefault="00D75789" w:rsidP="00D75789">
      <w:pPr>
        <w:numPr>
          <w:ilvl w:val="0"/>
          <w:numId w:val="17"/>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Diskussion über Aussetzung von EU-Forschungsprogrammen und Handelsprivilegien für Israel</w:t>
      </w:r>
    </w:p>
    <w:p w14:paraId="7E6912CD"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pict w14:anchorId="45F0D187">
          <v:rect id="_x0000_i1048" style="width:0;height:1.5pt" o:hralign="center" o:hrstd="t" o:hr="t" fillcolor="#a0a0a0" stroked="f"/>
        </w:pict>
      </w:r>
    </w:p>
    <w:p w14:paraId="37ABDDF9"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44C41F77" w14:textId="31AABEDE" w:rsidR="00D75789" w:rsidRPr="00D75789" w:rsidRDefault="00D75789" w:rsidP="00D75789">
      <w:pPr>
        <w:spacing w:after="0" w:line="276" w:lineRule="auto"/>
        <w:rPr>
          <w:rFonts w:ascii="Times New Roman" w:eastAsia="Times New Roman" w:hAnsi="Times New Roman" w:cs="Times New Roman"/>
          <w:b/>
          <w:bCs/>
          <w:kern w:val="0"/>
          <w:sz w:val="27"/>
          <w:szCs w:val="27"/>
          <w:lang w:eastAsia="de-DE"/>
          <w14:ligatures w14:val="none"/>
        </w:rPr>
      </w:pPr>
      <w:r w:rsidRPr="00D75789">
        <w:rPr>
          <w:rFonts w:ascii="Segoe UI Emoji" w:eastAsia="Times New Roman" w:hAnsi="Segoe UI Emoji" w:cs="Segoe UI Emoji"/>
          <w:b/>
          <w:bCs/>
          <w:kern w:val="0"/>
          <w:sz w:val="27"/>
          <w:szCs w:val="27"/>
          <w:lang w:eastAsia="de-DE"/>
          <w14:ligatures w14:val="none"/>
        </w:rPr>
        <w:t>📊</w:t>
      </w:r>
      <w:r w:rsidRPr="00D75789">
        <w:rPr>
          <w:rFonts w:ascii="Times New Roman" w:eastAsia="Times New Roman" w:hAnsi="Times New Roman" w:cs="Times New Roman"/>
          <w:b/>
          <w:bCs/>
          <w:kern w:val="0"/>
          <w:sz w:val="27"/>
          <w:szCs w:val="27"/>
          <w:lang w:eastAsia="de-DE"/>
          <w14:ligatures w14:val="none"/>
        </w:rPr>
        <w:t xml:space="preserve"> Innenpolitische Dynamik</w:t>
      </w:r>
    </w:p>
    <w:p w14:paraId="32F8021B" w14:textId="77777777" w:rsidR="00D75789" w:rsidRPr="00D75789" w:rsidRDefault="00D75789" w:rsidP="00D75789">
      <w:pPr>
        <w:numPr>
          <w:ilvl w:val="0"/>
          <w:numId w:val="18"/>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Öffentliche Meinung</w:t>
      </w:r>
      <w:r w:rsidRPr="00D75789">
        <w:rPr>
          <w:rFonts w:ascii="Times New Roman" w:eastAsia="Times New Roman" w:hAnsi="Times New Roman" w:cs="Times New Roman"/>
          <w:kern w:val="0"/>
          <w:sz w:val="24"/>
          <w:szCs w:val="24"/>
          <w:lang w:eastAsia="de-DE"/>
          <w14:ligatures w14:val="none"/>
        </w:rPr>
        <w:t>: Laut ZDF-Politbarometer lehnen 76 % der Deutschen das militärische Vorgehen Israels in Gaza ab; 83 % befürworten Einschränkungen bei Waffenlieferungen</w:t>
      </w:r>
    </w:p>
    <w:p w14:paraId="6F759288" w14:textId="77777777" w:rsidR="00D75789" w:rsidRPr="00D75789" w:rsidRDefault="00D75789" w:rsidP="00D75789">
      <w:pPr>
        <w:numPr>
          <w:ilvl w:val="0"/>
          <w:numId w:val="18"/>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Demonstrationen</w:t>
      </w:r>
      <w:r w:rsidRPr="00D75789">
        <w:rPr>
          <w:rFonts w:ascii="Times New Roman" w:eastAsia="Times New Roman" w:hAnsi="Times New Roman" w:cs="Times New Roman"/>
          <w:kern w:val="0"/>
          <w:sz w:val="24"/>
          <w:szCs w:val="24"/>
          <w:lang w:eastAsia="de-DE"/>
          <w14:ligatures w14:val="none"/>
        </w:rPr>
        <w:t>: Kritik an Einschränkungen pro-palästinensischer Proteste und Meinungsäußerungen im Inland</w:t>
      </w:r>
    </w:p>
    <w:p w14:paraId="0C836B9D" w14:textId="77777777" w:rsidR="00D75789" w:rsidRPr="00D75789" w:rsidRDefault="00D75789" w:rsidP="00D75789">
      <w:pPr>
        <w:numPr>
          <w:ilvl w:val="0"/>
          <w:numId w:val="18"/>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Rüstungsexporte</w:t>
      </w:r>
      <w:r w:rsidRPr="00D75789">
        <w:rPr>
          <w:rFonts w:ascii="Times New Roman" w:eastAsia="Times New Roman" w:hAnsi="Times New Roman" w:cs="Times New Roman"/>
          <w:kern w:val="0"/>
          <w:sz w:val="24"/>
          <w:szCs w:val="24"/>
          <w:lang w:eastAsia="de-DE"/>
          <w14:ligatures w14:val="none"/>
        </w:rPr>
        <w:t>: Fortlaufende Genehmigung von Waffenlieferungen an Israel trotz wachsender Kritik</w:t>
      </w:r>
    </w:p>
    <w:p w14:paraId="28C4116C"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pict w14:anchorId="42A30002">
          <v:rect id="_x0000_i1049" style="width:0;height:1.5pt" o:hralign="center" o:hrstd="t" o:hr="t" fillcolor="#a0a0a0" stroked="f"/>
        </w:pict>
      </w:r>
    </w:p>
    <w:p w14:paraId="683FAC72" w14:textId="77777777" w:rsidR="00D75789" w:rsidRP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04DD163C" w14:textId="77777777" w:rsidR="00D75789" w:rsidRPr="00D75789" w:rsidRDefault="00D75789" w:rsidP="00D75789">
      <w:pPr>
        <w:spacing w:after="0" w:line="276" w:lineRule="auto"/>
        <w:outlineLvl w:val="2"/>
        <w:rPr>
          <w:rFonts w:ascii="Times New Roman" w:eastAsia="Times New Roman" w:hAnsi="Times New Roman" w:cs="Times New Roman"/>
          <w:b/>
          <w:bCs/>
          <w:kern w:val="0"/>
          <w:sz w:val="27"/>
          <w:szCs w:val="27"/>
          <w:lang w:eastAsia="de-DE"/>
          <w14:ligatures w14:val="none"/>
        </w:rPr>
      </w:pPr>
      <w:r w:rsidRPr="00D75789">
        <w:rPr>
          <w:rFonts w:ascii="Segoe UI Emoji" w:eastAsia="Times New Roman" w:hAnsi="Segoe UI Emoji" w:cs="Segoe UI Emoji"/>
          <w:b/>
          <w:bCs/>
          <w:kern w:val="0"/>
          <w:sz w:val="27"/>
          <w:szCs w:val="27"/>
          <w:lang w:eastAsia="de-DE"/>
          <w14:ligatures w14:val="none"/>
        </w:rPr>
        <w:t>🎯</w:t>
      </w:r>
      <w:r w:rsidRPr="00D75789">
        <w:rPr>
          <w:rFonts w:ascii="Times New Roman" w:eastAsia="Times New Roman" w:hAnsi="Times New Roman" w:cs="Times New Roman"/>
          <w:b/>
          <w:bCs/>
          <w:kern w:val="0"/>
          <w:sz w:val="27"/>
          <w:szCs w:val="27"/>
          <w:lang w:eastAsia="de-DE"/>
          <w14:ligatures w14:val="none"/>
        </w:rPr>
        <w:t xml:space="preserve"> Ziele der Bundesregierung</w:t>
      </w:r>
    </w:p>
    <w:p w14:paraId="30AA9F8A" w14:textId="77777777" w:rsidR="00D75789" w:rsidRPr="00D75789" w:rsidRDefault="00D75789" w:rsidP="00D75789">
      <w:pPr>
        <w:numPr>
          <w:ilvl w:val="0"/>
          <w:numId w:val="19"/>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Zwei-Staaten-Lösung</w:t>
      </w:r>
      <w:r w:rsidRPr="00D75789">
        <w:rPr>
          <w:rFonts w:ascii="Times New Roman" w:eastAsia="Times New Roman" w:hAnsi="Times New Roman" w:cs="Times New Roman"/>
          <w:kern w:val="0"/>
          <w:sz w:val="24"/>
          <w:szCs w:val="24"/>
          <w:lang w:eastAsia="de-DE"/>
          <w14:ligatures w14:val="none"/>
        </w:rPr>
        <w:t>: Die Bundesregierung bekennt sich klar zu einer Zwei-Staaten-Lösung, sieht aber aktuell keine realistischen Voraussetzungen für die Anerkennung eines palästinensischen Staates</w:t>
      </w:r>
    </w:p>
    <w:p w14:paraId="1CB73D43" w14:textId="77777777" w:rsidR="00D75789" w:rsidRPr="00D75789" w:rsidRDefault="00D75789" w:rsidP="00D75789">
      <w:pPr>
        <w:numPr>
          <w:ilvl w:val="0"/>
          <w:numId w:val="19"/>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Vermittlerrolle</w:t>
      </w:r>
      <w:r w:rsidRPr="00D75789">
        <w:rPr>
          <w:rFonts w:ascii="Times New Roman" w:eastAsia="Times New Roman" w:hAnsi="Times New Roman" w:cs="Times New Roman"/>
          <w:kern w:val="0"/>
          <w:sz w:val="24"/>
          <w:szCs w:val="24"/>
          <w:lang w:eastAsia="de-DE"/>
          <w14:ligatures w14:val="none"/>
        </w:rPr>
        <w:t>: Deutschland versucht, zwischen Israel und arabischen Vermittlerstaaten wie Katar zu moderieren</w:t>
      </w:r>
    </w:p>
    <w:p w14:paraId="3CB5FBCC" w14:textId="77777777" w:rsidR="00D75789" w:rsidRPr="00D75789" w:rsidRDefault="00D75789" w:rsidP="00D75789">
      <w:pPr>
        <w:numPr>
          <w:ilvl w:val="0"/>
          <w:numId w:val="19"/>
        </w:num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b/>
          <w:bCs/>
          <w:kern w:val="0"/>
          <w:sz w:val="24"/>
          <w:szCs w:val="24"/>
          <w:lang w:eastAsia="de-DE"/>
          <w14:ligatures w14:val="none"/>
        </w:rPr>
        <w:t>Stabilität und Menschenrechte</w:t>
      </w:r>
      <w:r w:rsidRPr="00D75789">
        <w:rPr>
          <w:rFonts w:ascii="Times New Roman" w:eastAsia="Times New Roman" w:hAnsi="Times New Roman" w:cs="Times New Roman"/>
          <w:kern w:val="0"/>
          <w:sz w:val="24"/>
          <w:szCs w:val="24"/>
          <w:lang w:eastAsia="de-DE"/>
          <w14:ligatures w14:val="none"/>
        </w:rPr>
        <w:t>: Ziel ist ein Ende der Gewalt, Schutz der Zivilbevölkerung und langfristige regionale Stabilität</w:t>
      </w:r>
    </w:p>
    <w:p w14:paraId="2C898D63" w14:textId="77777777" w:rsid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pict w14:anchorId="02443003">
          <v:rect id="_x0000_i1050" style="width:0;height:1.5pt" o:hralign="center" o:hrstd="t" o:hr="t" fillcolor="#a0a0a0" stroked="f"/>
        </w:pict>
      </w:r>
    </w:p>
    <w:p w14:paraId="18CEB2BE" w14:textId="77777777" w:rsidR="00D75789" w:rsidRP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p>
    <w:p w14:paraId="3401E55C" w14:textId="77777777" w:rsidR="00D75789" w:rsidRPr="00D75789" w:rsidRDefault="00D75789" w:rsidP="00D75789">
      <w:pPr>
        <w:spacing w:after="0" w:line="276" w:lineRule="auto"/>
        <w:outlineLvl w:val="1"/>
        <w:rPr>
          <w:rFonts w:ascii="Times New Roman" w:eastAsia="Times New Roman" w:hAnsi="Times New Roman" w:cs="Times New Roman"/>
          <w:b/>
          <w:bCs/>
          <w:kern w:val="0"/>
          <w:sz w:val="36"/>
          <w:szCs w:val="36"/>
          <w:lang w:eastAsia="de-DE"/>
          <w14:ligatures w14:val="none"/>
        </w:rPr>
      </w:pPr>
      <w:r w:rsidRPr="00D75789">
        <w:rPr>
          <w:rFonts w:ascii="Segoe UI Emoji" w:eastAsia="Times New Roman" w:hAnsi="Segoe UI Emoji" w:cs="Segoe UI Emoji"/>
          <w:b/>
          <w:bCs/>
          <w:kern w:val="0"/>
          <w:sz w:val="36"/>
          <w:szCs w:val="36"/>
          <w:lang w:eastAsia="de-DE"/>
          <w14:ligatures w14:val="none"/>
        </w:rPr>
        <w:t>🧠</w:t>
      </w:r>
      <w:r w:rsidRPr="00D75789">
        <w:rPr>
          <w:rFonts w:ascii="Times New Roman" w:eastAsia="Times New Roman" w:hAnsi="Times New Roman" w:cs="Times New Roman"/>
          <w:b/>
          <w:bCs/>
          <w:kern w:val="0"/>
          <w:sz w:val="36"/>
          <w:szCs w:val="36"/>
          <w:lang w:eastAsia="de-DE"/>
          <w14:ligatures w14:val="none"/>
        </w:rPr>
        <w:t xml:space="preserve"> Fazit</w:t>
      </w:r>
    </w:p>
    <w:p w14:paraId="47C8BE75" w14:textId="77777777" w:rsidR="00D75789" w:rsidRPr="00D75789" w:rsidRDefault="00D75789" w:rsidP="00D75789">
      <w:pPr>
        <w:spacing w:after="0" w:line="276" w:lineRule="auto"/>
        <w:rPr>
          <w:rFonts w:ascii="Times New Roman" w:eastAsia="Times New Roman" w:hAnsi="Times New Roman" w:cs="Times New Roman"/>
          <w:kern w:val="0"/>
          <w:sz w:val="24"/>
          <w:szCs w:val="24"/>
          <w:lang w:eastAsia="de-DE"/>
          <w14:ligatures w14:val="none"/>
        </w:rPr>
      </w:pPr>
      <w:r w:rsidRPr="00D75789">
        <w:rPr>
          <w:rFonts w:ascii="Times New Roman" w:eastAsia="Times New Roman" w:hAnsi="Times New Roman" w:cs="Times New Roman"/>
          <w:kern w:val="0"/>
          <w:sz w:val="24"/>
          <w:szCs w:val="24"/>
          <w:lang w:eastAsia="de-DE"/>
          <w14:ligatures w14:val="none"/>
        </w:rPr>
        <w:t>Deutschland steht zwischen moralischer Verpflichtung gegenüber Israel und wachsender Verantwortung gegenüber den Menschenrechten und dem Völkerrecht. Die Bundesregierung versucht, eine Balance zu wahren – doch diese wird zunehmend schwieriger. Die Kritik aus der EU, die öffentliche Meinung im Inland und die humanitäre Lage in Gaza setzen Berlin unter Druck, seine Politik zu überdenken.</w:t>
      </w:r>
    </w:p>
    <w:sectPr w:rsidR="00D75789" w:rsidRPr="00D75789" w:rsidSect="00F371AA">
      <w:pgSz w:w="11906" w:h="16838" w:code="9"/>
      <w:pgMar w:top="1418" w:right="1417" w:bottom="1134"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3D0"/>
    <w:multiLevelType w:val="multilevel"/>
    <w:tmpl w:val="A80EC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5AC4"/>
    <w:multiLevelType w:val="multilevel"/>
    <w:tmpl w:val="ABB23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D50BE"/>
    <w:multiLevelType w:val="multilevel"/>
    <w:tmpl w:val="BAC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5DD5"/>
    <w:multiLevelType w:val="multilevel"/>
    <w:tmpl w:val="00A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0BAA"/>
    <w:multiLevelType w:val="multilevel"/>
    <w:tmpl w:val="3B7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D07F7"/>
    <w:multiLevelType w:val="multilevel"/>
    <w:tmpl w:val="92705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B7924"/>
    <w:multiLevelType w:val="multilevel"/>
    <w:tmpl w:val="4644F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31905"/>
    <w:multiLevelType w:val="multilevel"/>
    <w:tmpl w:val="25F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C32F7"/>
    <w:multiLevelType w:val="multilevel"/>
    <w:tmpl w:val="CF9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02B2F"/>
    <w:multiLevelType w:val="multilevel"/>
    <w:tmpl w:val="CC4C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B3931"/>
    <w:multiLevelType w:val="multilevel"/>
    <w:tmpl w:val="A63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90E10"/>
    <w:multiLevelType w:val="multilevel"/>
    <w:tmpl w:val="81062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3425D"/>
    <w:multiLevelType w:val="multilevel"/>
    <w:tmpl w:val="676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06415"/>
    <w:multiLevelType w:val="multilevel"/>
    <w:tmpl w:val="76D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656AD"/>
    <w:multiLevelType w:val="multilevel"/>
    <w:tmpl w:val="C64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A4B4D"/>
    <w:multiLevelType w:val="multilevel"/>
    <w:tmpl w:val="2D9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5923EF"/>
    <w:multiLevelType w:val="multilevel"/>
    <w:tmpl w:val="7D22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421D0"/>
    <w:multiLevelType w:val="multilevel"/>
    <w:tmpl w:val="C69C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B1251"/>
    <w:multiLevelType w:val="multilevel"/>
    <w:tmpl w:val="E86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030240">
    <w:abstractNumId w:val="14"/>
  </w:num>
  <w:num w:numId="2" w16cid:durableId="966812848">
    <w:abstractNumId w:val="18"/>
  </w:num>
  <w:num w:numId="3" w16cid:durableId="1245726896">
    <w:abstractNumId w:val="2"/>
  </w:num>
  <w:num w:numId="4" w16cid:durableId="1665820105">
    <w:abstractNumId w:val="10"/>
  </w:num>
  <w:num w:numId="5" w16cid:durableId="273706271">
    <w:abstractNumId w:val="4"/>
  </w:num>
  <w:num w:numId="6" w16cid:durableId="334656034">
    <w:abstractNumId w:val="11"/>
  </w:num>
  <w:num w:numId="7" w16cid:durableId="1532494447">
    <w:abstractNumId w:val="17"/>
  </w:num>
  <w:num w:numId="8" w16cid:durableId="266236452">
    <w:abstractNumId w:val="1"/>
  </w:num>
  <w:num w:numId="9" w16cid:durableId="159783290">
    <w:abstractNumId w:val="0"/>
  </w:num>
  <w:num w:numId="10" w16cid:durableId="507334266">
    <w:abstractNumId w:val="5"/>
  </w:num>
  <w:num w:numId="11" w16cid:durableId="1289625189">
    <w:abstractNumId w:val="16"/>
  </w:num>
  <w:num w:numId="12" w16cid:durableId="804156351">
    <w:abstractNumId w:val="6"/>
  </w:num>
  <w:num w:numId="13" w16cid:durableId="1965649051">
    <w:abstractNumId w:val="3"/>
  </w:num>
  <w:num w:numId="14" w16cid:durableId="970944471">
    <w:abstractNumId w:val="13"/>
  </w:num>
  <w:num w:numId="15" w16cid:durableId="1075936702">
    <w:abstractNumId w:val="12"/>
  </w:num>
  <w:num w:numId="16" w16cid:durableId="2019457964">
    <w:abstractNumId w:val="9"/>
  </w:num>
  <w:num w:numId="17" w16cid:durableId="1030837755">
    <w:abstractNumId w:val="8"/>
  </w:num>
  <w:num w:numId="18" w16cid:durableId="909657807">
    <w:abstractNumId w:val="15"/>
  </w:num>
  <w:num w:numId="19" w16cid:durableId="702512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A"/>
    <w:rsid w:val="00361BD9"/>
    <w:rsid w:val="00541876"/>
    <w:rsid w:val="005A219F"/>
    <w:rsid w:val="0084776B"/>
    <w:rsid w:val="008F3B24"/>
    <w:rsid w:val="00A91A97"/>
    <w:rsid w:val="00D37C74"/>
    <w:rsid w:val="00D75789"/>
    <w:rsid w:val="00E05FCA"/>
    <w:rsid w:val="00F37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5AD4"/>
  <w15:chartTrackingRefBased/>
  <w15:docId w15:val="{605F71E1-72D4-4D48-BF1E-B3FB969B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71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71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71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71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71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71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71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1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71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71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71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71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71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71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71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71AA"/>
    <w:rPr>
      <w:rFonts w:eastAsiaTheme="majorEastAsia" w:cstheme="majorBidi"/>
      <w:color w:val="272727" w:themeColor="text1" w:themeTint="D8"/>
    </w:rPr>
  </w:style>
  <w:style w:type="paragraph" w:styleId="Titel">
    <w:name w:val="Title"/>
    <w:basedOn w:val="Standard"/>
    <w:next w:val="Standard"/>
    <w:link w:val="TitelZchn"/>
    <w:uiPriority w:val="10"/>
    <w:qFormat/>
    <w:rsid w:val="00F3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71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71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71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71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71AA"/>
    <w:rPr>
      <w:i/>
      <w:iCs/>
      <w:color w:val="404040" w:themeColor="text1" w:themeTint="BF"/>
    </w:rPr>
  </w:style>
  <w:style w:type="paragraph" w:styleId="Listenabsatz">
    <w:name w:val="List Paragraph"/>
    <w:basedOn w:val="Standard"/>
    <w:uiPriority w:val="34"/>
    <w:qFormat/>
    <w:rsid w:val="00F371AA"/>
    <w:pPr>
      <w:ind w:left="720"/>
      <w:contextualSpacing/>
    </w:pPr>
  </w:style>
  <w:style w:type="character" w:styleId="IntensiveHervorhebung">
    <w:name w:val="Intense Emphasis"/>
    <w:basedOn w:val="Absatz-Standardschriftart"/>
    <w:uiPriority w:val="21"/>
    <w:qFormat/>
    <w:rsid w:val="00F371AA"/>
    <w:rPr>
      <w:i/>
      <w:iCs/>
      <w:color w:val="0F4761" w:themeColor="accent1" w:themeShade="BF"/>
    </w:rPr>
  </w:style>
  <w:style w:type="paragraph" w:styleId="IntensivesZitat">
    <w:name w:val="Intense Quote"/>
    <w:basedOn w:val="Standard"/>
    <w:next w:val="Standard"/>
    <w:link w:val="IntensivesZitatZchn"/>
    <w:uiPriority w:val="30"/>
    <w:qFormat/>
    <w:rsid w:val="00F3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71AA"/>
    <w:rPr>
      <w:i/>
      <w:iCs/>
      <w:color w:val="0F4761" w:themeColor="accent1" w:themeShade="BF"/>
    </w:rPr>
  </w:style>
  <w:style w:type="character" w:styleId="IntensiverVerweis">
    <w:name w:val="Intense Reference"/>
    <w:basedOn w:val="Absatz-Standardschriftart"/>
    <w:uiPriority w:val="32"/>
    <w:qFormat/>
    <w:rsid w:val="00F37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6767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Ruediger Froelich</dc:creator>
  <cp:keywords/>
  <dc:description/>
  <cp:lastModifiedBy>Ruediger Froelich</cp:lastModifiedBy>
  <cp:revision>1</cp:revision>
  <dcterms:created xsi:type="dcterms:W3CDTF">2025-09-16T20:23:00Z</dcterms:created>
  <dcterms:modified xsi:type="dcterms:W3CDTF">2025-09-16T20:55:00Z</dcterms:modified>
</cp:coreProperties>
</file>